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0600" w:rsidRPr="001B3325" w:rsidRDefault="00312AC6" w:rsidP="00A00600">
      <w:pPr>
        <w:pStyle w:val="a3"/>
        <w:rPr>
          <w:rStyle w:val="af2"/>
          <w:b/>
          <w:i w:val="0"/>
          <w:iCs/>
        </w:rPr>
      </w:pPr>
      <w:r w:rsidRPr="00312AC6">
        <w:rPr>
          <w:rStyle w:val="af2"/>
          <w:b/>
          <w:i w:val="0"/>
          <w:iCs/>
          <w:noProof/>
        </w:rPr>
        <w:drawing>
          <wp:inline distT="0" distB="0" distL="0" distR="0">
            <wp:extent cx="5940425" cy="8240146"/>
            <wp:effectExtent l="0" t="0" r="0" b="0"/>
            <wp:docPr id="3" name="Рисунок 3" descr="C:\Users\user\Pictures\2021-08-16\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2021-08-16\00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240146"/>
                    </a:xfrm>
                    <a:prstGeom prst="rect">
                      <a:avLst/>
                    </a:prstGeom>
                    <a:noFill/>
                    <a:ln>
                      <a:noFill/>
                    </a:ln>
                  </pic:spPr>
                </pic:pic>
              </a:graphicData>
            </a:graphic>
          </wp:inline>
        </w:drawing>
      </w:r>
    </w:p>
    <w:p w:rsidR="00A00600" w:rsidRDefault="00A00600" w:rsidP="00A00600">
      <w:pPr>
        <w:pStyle w:val="a3"/>
        <w:jc w:val="center"/>
        <w:rPr>
          <w:rStyle w:val="af2"/>
          <w:b/>
          <w:i w:val="0"/>
          <w:iCs/>
        </w:rPr>
      </w:pPr>
    </w:p>
    <w:p w:rsidR="00255F34" w:rsidRDefault="00255F34" w:rsidP="00255F34">
      <w:pPr>
        <w:pStyle w:val="a3"/>
        <w:ind w:firstLine="567"/>
        <w:jc w:val="center"/>
        <w:rPr>
          <w:b/>
          <w:sz w:val="28"/>
          <w:szCs w:val="28"/>
        </w:rPr>
      </w:pPr>
    </w:p>
    <w:p w:rsidR="00255F34" w:rsidRDefault="00255F34" w:rsidP="00255F34">
      <w:pPr>
        <w:pStyle w:val="a3"/>
        <w:ind w:firstLine="567"/>
        <w:jc w:val="center"/>
        <w:rPr>
          <w:b/>
          <w:sz w:val="28"/>
          <w:szCs w:val="28"/>
        </w:rPr>
      </w:pPr>
    </w:p>
    <w:p w:rsidR="00255F34" w:rsidRPr="00E35377" w:rsidRDefault="00255F34" w:rsidP="00255F34">
      <w:pPr>
        <w:jc w:val="right"/>
        <w:outlineLvl w:val="0"/>
        <w:rPr>
          <w:bCs/>
        </w:rPr>
      </w:pPr>
    </w:p>
    <w:p w:rsidR="00255F34" w:rsidRPr="009365B2" w:rsidRDefault="00255F34" w:rsidP="00255F34">
      <w:pPr>
        <w:ind w:left="5672" w:firstLine="709"/>
        <w:jc w:val="both"/>
        <w:rPr>
          <w:sz w:val="22"/>
          <w:szCs w:val="22"/>
        </w:rPr>
      </w:pPr>
    </w:p>
    <w:p w:rsidR="00312AC6" w:rsidRDefault="00312AC6" w:rsidP="00FC0551">
      <w:pPr>
        <w:pStyle w:val="a3"/>
        <w:ind w:left="-284" w:firstLine="567"/>
        <w:jc w:val="both"/>
        <w:rPr>
          <w:sz w:val="28"/>
          <w:szCs w:val="28"/>
        </w:rPr>
      </w:pPr>
    </w:p>
    <w:p w:rsidR="00312AC6" w:rsidRDefault="00312AC6" w:rsidP="00FC0551">
      <w:pPr>
        <w:pStyle w:val="a3"/>
        <w:ind w:left="-284" w:firstLine="567"/>
        <w:jc w:val="both"/>
        <w:rPr>
          <w:sz w:val="28"/>
          <w:szCs w:val="28"/>
        </w:rPr>
      </w:pPr>
    </w:p>
    <w:p w:rsidR="00312AC6" w:rsidRDefault="00312AC6" w:rsidP="00FC0551">
      <w:pPr>
        <w:pStyle w:val="a3"/>
        <w:ind w:left="-284" w:firstLine="567"/>
        <w:jc w:val="both"/>
        <w:rPr>
          <w:sz w:val="28"/>
          <w:szCs w:val="28"/>
        </w:rPr>
      </w:pPr>
      <w:r w:rsidRPr="00312AC6">
        <w:rPr>
          <w:noProof/>
          <w:sz w:val="28"/>
          <w:szCs w:val="28"/>
        </w:rPr>
        <w:drawing>
          <wp:inline distT="0" distB="0" distL="0" distR="0">
            <wp:extent cx="5940425" cy="8240146"/>
            <wp:effectExtent l="0" t="0" r="0" b="0"/>
            <wp:docPr id="4" name="Рисунок 4" descr="C:\Users\user\Pictures\2021-08-16\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Pictures\2021-08-16\00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240146"/>
                    </a:xfrm>
                    <a:prstGeom prst="rect">
                      <a:avLst/>
                    </a:prstGeom>
                    <a:noFill/>
                    <a:ln>
                      <a:noFill/>
                    </a:ln>
                  </pic:spPr>
                </pic:pic>
              </a:graphicData>
            </a:graphic>
          </wp:inline>
        </w:drawing>
      </w:r>
    </w:p>
    <w:p w:rsidR="00312AC6" w:rsidRDefault="00312AC6" w:rsidP="00312AC6">
      <w:pPr>
        <w:pStyle w:val="a3"/>
        <w:jc w:val="both"/>
        <w:rPr>
          <w:sz w:val="28"/>
          <w:szCs w:val="28"/>
        </w:rPr>
      </w:pPr>
      <w:bookmarkStart w:id="0" w:name="_GoBack"/>
      <w:bookmarkEnd w:id="0"/>
    </w:p>
    <w:p w:rsidR="00312AC6" w:rsidRDefault="00312AC6" w:rsidP="00FC0551">
      <w:pPr>
        <w:pStyle w:val="a3"/>
        <w:ind w:left="-284" w:firstLine="567"/>
        <w:jc w:val="both"/>
        <w:rPr>
          <w:sz w:val="28"/>
          <w:szCs w:val="28"/>
        </w:rPr>
      </w:pPr>
    </w:p>
    <w:p w:rsidR="00A96B2B" w:rsidRPr="00FC0551" w:rsidRDefault="00A96B2B" w:rsidP="00FC0551">
      <w:pPr>
        <w:pStyle w:val="a3"/>
        <w:ind w:left="-284" w:firstLine="567"/>
        <w:jc w:val="both"/>
        <w:rPr>
          <w:sz w:val="28"/>
          <w:szCs w:val="28"/>
        </w:rPr>
      </w:pPr>
      <w:r w:rsidRPr="00FC0551">
        <w:rPr>
          <w:sz w:val="28"/>
          <w:szCs w:val="28"/>
        </w:rPr>
        <w:lastRenderedPageBreak/>
        <w:t>народного образования и науки</w:t>
      </w:r>
      <w:r w:rsidR="00263C08" w:rsidRPr="00263C08">
        <w:rPr>
          <w:color w:val="000000"/>
          <w:sz w:val="28"/>
          <w:szCs w:val="28"/>
        </w:rPr>
        <w:t xml:space="preserve"> </w:t>
      </w:r>
      <w:r w:rsidR="00263C08" w:rsidRPr="00FC0551">
        <w:rPr>
          <w:color w:val="000000"/>
          <w:sz w:val="28"/>
          <w:szCs w:val="28"/>
        </w:rPr>
        <w:t xml:space="preserve">на </w:t>
      </w:r>
      <w:r w:rsidR="00263C08" w:rsidRPr="00263C08">
        <w:rPr>
          <w:sz w:val="28"/>
          <w:szCs w:val="28"/>
        </w:rPr>
        <w:t>2021-2023гг</w:t>
      </w:r>
      <w:r w:rsidRPr="00FC0551">
        <w:rPr>
          <w:sz w:val="28"/>
          <w:szCs w:val="28"/>
        </w:rPr>
        <w:t>.</w:t>
      </w:r>
    </w:p>
    <w:p w:rsidR="00A96B2B" w:rsidRPr="00FC0551" w:rsidRDefault="00A96B2B" w:rsidP="00FC0551">
      <w:pPr>
        <w:pStyle w:val="a3"/>
        <w:ind w:firstLine="567"/>
        <w:jc w:val="both"/>
        <w:rPr>
          <w:color w:val="000000"/>
          <w:sz w:val="28"/>
          <w:szCs w:val="28"/>
        </w:rPr>
      </w:pPr>
      <w:r w:rsidRPr="00FC0551">
        <w:rPr>
          <w:sz w:val="28"/>
          <w:szCs w:val="28"/>
        </w:rPr>
        <w:t>1.3.</w:t>
      </w:r>
      <w:r w:rsidRPr="00FC0551">
        <w:rPr>
          <w:color w:val="000000"/>
          <w:sz w:val="28"/>
          <w:szCs w:val="28"/>
        </w:rPr>
        <w:t xml:space="preserve"> Сторонами коллективного договора являются:</w:t>
      </w:r>
    </w:p>
    <w:p w:rsidR="00A96B2B" w:rsidRPr="00C7731E" w:rsidRDefault="00A96B2B" w:rsidP="00C7731E">
      <w:pPr>
        <w:pStyle w:val="a3"/>
        <w:ind w:firstLine="567"/>
        <w:rPr>
          <w:sz w:val="28"/>
          <w:szCs w:val="28"/>
        </w:rPr>
      </w:pPr>
      <w:r w:rsidRPr="00FC0551">
        <w:rPr>
          <w:color w:val="000000"/>
          <w:sz w:val="28"/>
          <w:szCs w:val="28"/>
        </w:rPr>
        <w:t xml:space="preserve">- </w:t>
      </w:r>
      <w:r w:rsidRPr="007973B1">
        <w:rPr>
          <w:color w:val="000000"/>
          <w:sz w:val="28"/>
          <w:szCs w:val="28"/>
        </w:rPr>
        <w:t xml:space="preserve">Первичная профсоюзная организация </w:t>
      </w:r>
      <w:r w:rsidRPr="007973B1">
        <w:rPr>
          <w:sz w:val="28"/>
          <w:szCs w:val="28"/>
        </w:rPr>
        <w:t>__</w:t>
      </w:r>
      <w:r w:rsidR="00C7731E" w:rsidRPr="00C7731E">
        <w:rPr>
          <w:sz w:val="28"/>
          <w:szCs w:val="28"/>
          <w:u w:val="single"/>
        </w:rPr>
        <w:t xml:space="preserve"> муниципальное бюджетное общеобразовательное учреждение «Елховская средняя общеобразовательная школа «Альметьевского муниципального района Республики Татарстан</w:t>
      </w:r>
    </w:p>
    <w:p w:rsidR="00A96B2B" w:rsidRPr="007973B1" w:rsidRDefault="00A96B2B" w:rsidP="00FC0551">
      <w:pPr>
        <w:pStyle w:val="a3"/>
        <w:jc w:val="both"/>
        <w:rPr>
          <w:sz w:val="28"/>
          <w:szCs w:val="28"/>
        </w:rPr>
      </w:pPr>
      <w:r w:rsidRPr="007973B1">
        <w:rPr>
          <w:sz w:val="28"/>
          <w:szCs w:val="28"/>
        </w:rPr>
        <w:t xml:space="preserve">Альметьевской территориальной  организации профсоюза работников народного образования и науки Татарской Республиканской организации общественной организации – Профсоюза работников народного образования и науки Российской Федерации, </w:t>
      </w:r>
      <w:r w:rsidRPr="007973B1">
        <w:rPr>
          <w:color w:val="000000"/>
          <w:sz w:val="28"/>
          <w:szCs w:val="28"/>
        </w:rPr>
        <w:t>являющейся полномочным представителем работников организации</w:t>
      </w:r>
      <w:r w:rsidRPr="007973B1">
        <w:rPr>
          <w:sz w:val="28"/>
          <w:szCs w:val="28"/>
        </w:rPr>
        <w:t>;</w:t>
      </w:r>
    </w:p>
    <w:p w:rsidR="00A96B2B" w:rsidRPr="00C7731E" w:rsidRDefault="00A96B2B" w:rsidP="00FC0551">
      <w:pPr>
        <w:pStyle w:val="a3"/>
        <w:ind w:firstLine="567"/>
        <w:jc w:val="both"/>
        <w:rPr>
          <w:b/>
          <w:sz w:val="28"/>
          <w:szCs w:val="28"/>
        </w:rPr>
      </w:pPr>
      <w:r w:rsidRPr="00FC0551">
        <w:rPr>
          <w:b/>
          <w:color w:val="000000"/>
          <w:sz w:val="28"/>
          <w:szCs w:val="28"/>
        </w:rPr>
        <w:t xml:space="preserve">- </w:t>
      </w:r>
      <w:r w:rsidRPr="00C7731E">
        <w:rPr>
          <w:b/>
          <w:sz w:val="28"/>
          <w:szCs w:val="28"/>
          <w:u w:val="single"/>
        </w:rPr>
        <w:t>Директор</w:t>
      </w:r>
      <w:r w:rsidR="00C7731E" w:rsidRPr="00C7731E">
        <w:rPr>
          <w:b/>
          <w:sz w:val="28"/>
          <w:szCs w:val="28"/>
          <w:u w:val="single"/>
        </w:rPr>
        <w:t xml:space="preserve"> муниципального бюджетного общеобразовательного ужреждения «Елховская средняя общеобразовательная школа» Альметьевского муниципального района Республики Татарстан</w:t>
      </w:r>
      <w:r w:rsidRPr="00C7731E">
        <w:rPr>
          <w:b/>
          <w:sz w:val="28"/>
          <w:szCs w:val="28"/>
          <w:u w:val="single"/>
        </w:rPr>
        <w:t xml:space="preserve"> </w:t>
      </w:r>
      <w:r w:rsidR="00C7731E" w:rsidRPr="00C7731E">
        <w:rPr>
          <w:b/>
          <w:sz w:val="28"/>
          <w:szCs w:val="28"/>
          <w:u w:val="single"/>
        </w:rPr>
        <w:t>Гафиятуллина Гольфиря Асхатовна</w:t>
      </w:r>
      <w:r w:rsidR="00C7731E" w:rsidRPr="00C7731E">
        <w:rPr>
          <w:b/>
          <w:sz w:val="28"/>
          <w:szCs w:val="28"/>
        </w:rPr>
        <w:t xml:space="preserve"> </w:t>
      </w:r>
      <w:r w:rsidRPr="00C7731E">
        <w:rPr>
          <w:b/>
          <w:sz w:val="28"/>
          <w:szCs w:val="28"/>
        </w:rPr>
        <w:t xml:space="preserve">        </w:t>
      </w:r>
    </w:p>
    <w:p w:rsidR="00A96B2B" w:rsidRPr="00FC0551" w:rsidRDefault="00A96B2B" w:rsidP="00C7731E">
      <w:pPr>
        <w:pStyle w:val="a3"/>
        <w:jc w:val="both"/>
        <w:rPr>
          <w:b/>
          <w:color w:val="FF0000"/>
          <w:sz w:val="28"/>
          <w:szCs w:val="28"/>
        </w:rPr>
      </w:pPr>
      <w:r w:rsidRPr="00C7731E">
        <w:rPr>
          <w:b/>
          <w:sz w:val="28"/>
          <w:szCs w:val="28"/>
        </w:rPr>
        <w:t>назначенный учредителем - Исполнительным комитетом Альметьевского муниципального района, являющийся полномочным представителем работодателя</w:t>
      </w:r>
      <w:r w:rsidRPr="00FC0551">
        <w:rPr>
          <w:b/>
          <w:color w:val="0070C0"/>
          <w:sz w:val="28"/>
          <w:szCs w:val="28"/>
        </w:rPr>
        <w:t xml:space="preserve">. </w:t>
      </w:r>
    </w:p>
    <w:p w:rsidR="00A96B2B" w:rsidRPr="00FC0551" w:rsidRDefault="00A96B2B" w:rsidP="00FC0551">
      <w:pPr>
        <w:pStyle w:val="a3"/>
        <w:ind w:firstLine="567"/>
        <w:jc w:val="both"/>
        <w:rPr>
          <w:sz w:val="28"/>
          <w:szCs w:val="28"/>
        </w:rPr>
      </w:pPr>
      <w:r w:rsidRPr="00FC0551">
        <w:rPr>
          <w:color w:val="000000"/>
          <w:sz w:val="28"/>
          <w:szCs w:val="28"/>
        </w:rPr>
        <w:t xml:space="preserve">1.4. </w:t>
      </w:r>
      <w:r w:rsidRPr="00FC0551">
        <w:rPr>
          <w:sz w:val="28"/>
          <w:szCs w:val="28"/>
        </w:rPr>
        <w:t>Стороны, признавая принципы  социального партнерства, обязуются:</w:t>
      </w:r>
    </w:p>
    <w:p w:rsidR="00A96B2B" w:rsidRPr="00FC0551" w:rsidRDefault="00A96B2B" w:rsidP="00FC0551">
      <w:pPr>
        <w:pStyle w:val="a3"/>
        <w:ind w:firstLine="567"/>
        <w:jc w:val="both"/>
        <w:rPr>
          <w:sz w:val="28"/>
          <w:szCs w:val="28"/>
        </w:rPr>
      </w:pPr>
      <w:r w:rsidRPr="00FC0551">
        <w:rPr>
          <w:sz w:val="28"/>
          <w:szCs w:val="28"/>
        </w:rPr>
        <w:t>1.4.1. Работодатель:</w:t>
      </w:r>
    </w:p>
    <w:p w:rsidR="00A96B2B" w:rsidRPr="00FC0551" w:rsidRDefault="00A96B2B" w:rsidP="00FC0551">
      <w:pPr>
        <w:pStyle w:val="a3"/>
        <w:ind w:firstLine="567"/>
        <w:jc w:val="both"/>
        <w:rPr>
          <w:sz w:val="28"/>
          <w:szCs w:val="28"/>
        </w:rPr>
      </w:pPr>
      <w:r w:rsidRPr="00FC0551">
        <w:rPr>
          <w:sz w:val="28"/>
          <w:szCs w:val="28"/>
        </w:rPr>
        <w:t>- признавать выборный орган первичной профсоюзной организации (далее профсоюзный комитет)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жилья, социальных льгот и гарантий членам коллектива;</w:t>
      </w:r>
    </w:p>
    <w:p w:rsidR="00A96B2B" w:rsidRPr="00FC0551" w:rsidRDefault="00A96B2B" w:rsidP="00FC0551">
      <w:pPr>
        <w:pStyle w:val="a3"/>
        <w:ind w:firstLine="567"/>
        <w:jc w:val="both"/>
        <w:rPr>
          <w:sz w:val="28"/>
          <w:szCs w:val="28"/>
        </w:rPr>
      </w:pPr>
      <w:r w:rsidRPr="00FC0551">
        <w:rPr>
          <w:sz w:val="28"/>
          <w:szCs w:val="28"/>
        </w:rPr>
        <w:t>- соблюдать условия данного договора и выполнять его положения;</w:t>
      </w:r>
    </w:p>
    <w:p w:rsidR="00A96B2B" w:rsidRPr="00FC0551" w:rsidRDefault="00A96B2B" w:rsidP="00FC0551">
      <w:pPr>
        <w:pStyle w:val="a3"/>
        <w:ind w:firstLine="567"/>
        <w:jc w:val="both"/>
        <w:rPr>
          <w:sz w:val="28"/>
          <w:szCs w:val="28"/>
        </w:rPr>
      </w:pPr>
      <w:r w:rsidRPr="00FC0551">
        <w:rPr>
          <w:sz w:val="28"/>
          <w:szCs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конференций, отчетов ответственных работников, через информационные стенды,  местную печать, сайт и др.);</w:t>
      </w:r>
    </w:p>
    <w:p w:rsidR="00A96B2B" w:rsidRPr="00B804B8" w:rsidRDefault="00A96B2B" w:rsidP="00FC0551">
      <w:pPr>
        <w:pStyle w:val="a3"/>
        <w:ind w:firstLine="567"/>
        <w:jc w:val="both"/>
        <w:rPr>
          <w:sz w:val="28"/>
          <w:szCs w:val="28"/>
        </w:rPr>
      </w:pPr>
      <w:r w:rsidRPr="00B804B8">
        <w:rPr>
          <w:sz w:val="28"/>
          <w:szCs w:val="28"/>
        </w:rPr>
        <w:t>- оказывать дополнительные гарантии и льготы, установленные локальными нормативными актами учреждения.</w:t>
      </w:r>
    </w:p>
    <w:p w:rsidR="00A96B2B" w:rsidRPr="00FC0551" w:rsidRDefault="00A96B2B" w:rsidP="00FC0551">
      <w:pPr>
        <w:pStyle w:val="a3"/>
        <w:ind w:firstLine="567"/>
        <w:jc w:val="both"/>
        <w:rPr>
          <w:sz w:val="28"/>
          <w:szCs w:val="28"/>
        </w:rPr>
      </w:pPr>
      <w:r w:rsidRPr="00FC0551">
        <w:rPr>
          <w:sz w:val="28"/>
          <w:szCs w:val="28"/>
        </w:rPr>
        <w:t>1.4.2.  Профсоюзный комитет:</w:t>
      </w:r>
    </w:p>
    <w:p w:rsidR="00A96B2B" w:rsidRPr="00FC0551" w:rsidRDefault="00A96B2B" w:rsidP="00FC0551">
      <w:pPr>
        <w:pStyle w:val="a3"/>
        <w:ind w:firstLine="567"/>
        <w:jc w:val="both"/>
        <w:rPr>
          <w:sz w:val="28"/>
          <w:szCs w:val="28"/>
        </w:rPr>
      </w:pPr>
      <w:r w:rsidRPr="00FC0551">
        <w:rPr>
          <w:sz w:val="28"/>
          <w:szCs w:val="28"/>
        </w:rPr>
        <w:t>- содействовать эффективной работе образовательной организации;</w:t>
      </w:r>
    </w:p>
    <w:p w:rsidR="00A96B2B" w:rsidRPr="00FC0551" w:rsidRDefault="00A96B2B" w:rsidP="00FC0551">
      <w:pPr>
        <w:pStyle w:val="a3"/>
        <w:ind w:firstLine="567"/>
        <w:jc w:val="both"/>
        <w:rPr>
          <w:sz w:val="28"/>
          <w:szCs w:val="28"/>
        </w:rPr>
      </w:pPr>
      <w:r w:rsidRPr="00FC0551">
        <w:rPr>
          <w:sz w:val="28"/>
          <w:szCs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A96B2B" w:rsidRPr="00FC0551" w:rsidRDefault="00A96B2B" w:rsidP="00FC0551">
      <w:pPr>
        <w:pStyle w:val="a3"/>
        <w:ind w:firstLine="567"/>
        <w:jc w:val="both"/>
        <w:rPr>
          <w:sz w:val="28"/>
          <w:szCs w:val="28"/>
        </w:rPr>
      </w:pPr>
      <w:r w:rsidRPr="00FC0551">
        <w:rPr>
          <w:sz w:val="28"/>
          <w:szCs w:val="28"/>
        </w:rPr>
        <w:t xml:space="preserve">- воздерживаться от организации коллективных действий в период </w:t>
      </w:r>
      <w:r w:rsidRPr="00FC0551">
        <w:rPr>
          <w:sz w:val="28"/>
          <w:szCs w:val="28"/>
        </w:rPr>
        <w:lastRenderedPageBreak/>
        <w:t>действия коллективного договора при условии выполнения Работодателем принятых обязательств;</w:t>
      </w:r>
    </w:p>
    <w:p w:rsidR="00A96B2B" w:rsidRPr="00FC0551" w:rsidRDefault="00A96B2B" w:rsidP="00FC0551">
      <w:pPr>
        <w:pStyle w:val="a3"/>
        <w:ind w:firstLine="567"/>
        <w:jc w:val="both"/>
        <w:rPr>
          <w:sz w:val="28"/>
          <w:szCs w:val="28"/>
        </w:rPr>
      </w:pPr>
      <w:r w:rsidRPr="00FC0551">
        <w:rPr>
          <w:sz w:val="28"/>
          <w:szCs w:val="28"/>
        </w:rPr>
        <w:t xml:space="preserve">-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 </w:t>
      </w:r>
    </w:p>
    <w:p w:rsidR="00A96B2B" w:rsidRPr="00FC0551" w:rsidRDefault="00A96B2B" w:rsidP="00FC0551">
      <w:pPr>
        <w:pStyle w:val="a3"/>
        <w:ind w:firstLine="567"/>
        <w:jc w:val="both"/>
        <w:rPr>
          <w:sz w:val="28"/>
          <w:szCs w:val="28"/>
        </w:rPr>
      </w:pPr>
      <w:r w:rsidRPr="00FC0551">
        <w:rPr>
          <w:sz w:val="28"/>
          <w:szCs w:val="28"/>
        </w:rPr>
        <w:t xml:space="preserve">Информировать работников организации о действующих жилищных программах в Альметьевском муниципальном районе.  </w:t>
      </w:r>
    </w:p>
    <w:p w:rsidR="00A96B2B" w:rsidRPr="00FC0551" w:rsidRDefault="00A96B2B" w:rsidP="00FC0551">
      <w:pPr>
        <w:pStyle w:val="a3"/>
        <w:ind w:firstLine="567"/>
        <w:jc w:val="both"/>
        <w:rPr>
          <w:sz w:val="28"/>
          <w:szCs w:val="28"/>
        </w:rPr>
      </w:pPr>
      <w:r w:rsidRPr="00FC0551">
        <w:rPr>
          <w:sz w:val="28"/>
          <w:szCs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A96B2B" w:rsidRPr="00FC0551" w:rsidRDefault="00A96B2B" w:rsidP="00FC0551">
      <w:pPr>
        <w:pStyle w:val="a3"/>
        <w:ind w:firstLine="567"/>
        <w:jc w:val="both"/>
        <w:rPr>
          <w:color w:val="000000"/>
          <w:sz w:val="28"/>
          <w:szCs w:val="28"/>
        </w:rPr>
      </w:pPr>
      <w:r w:rsidRPr="00FC0551">
        <w:rPr>
          <w:color w:val="000000"/>
          <w:sz w:val="28"/>
          <w:szCs w:val="28"/>
        </w:rPr>
        <w:t>1.6.</w:t>
      </w:r>
      <w:r w:rsidRPr="00FC0551">
        <w:rPr>
          <w:sz w:val="28"/>
          <w:szCs w:val="28"/>
        </w:rPr>
        <w:t xml:space="preserve"> </w:t>
      </w:r>
      <w:r w:rsidRPr="00FC0551">
        <w:rPr>
          <w:color w:val="000000"/>
          <w:sz w:val="28"/>
          <w:szCs w:val="28"/>
        </w:rPr>
        <w:t>Представители  Сторон  участвуют на равноправной основе в работе  комиссии по регулированию социально-трудовых отношений (далее – двусторонняя комиссия), являющейся постоянно действующим органом социального партнерства на  уровне образовательной организации, созданным для ведения коллективных переговоров, подготовки проекта и  заключения коллективного договора, разработки и утверждения ежегодных планов, мероприятий по выполнению коллективного договора с указанием конкретных сроков и ответственных лиц, осуществляет правовое, финансовое, информационное и организационное обеспечение дан</w:t>
      </w:r>
      <w:r w:rsidR="00904611">
        <w:rPr>
          <w:color w:val="000000"/>
          <w:sz w:val="28"/>
          <w:szCs w:val="28"/>
        </w:rPr>
        <w:t xml:space="preserve">ных мероприятий.  Положение о </w:t>
      </w:r>
      <w:r w:rsidR="00904611" w:rsidRPr="00FC0551">
        <w:rPr>
          <w:color w:val="000000"/>
          <w:sz w:val="28"/>
          <w:szCs w:val="28"/>
        </w:rPr>
        <w:t>комиссии по регулированию социально-трудовых отношений</w:t>
      </w:r>
      <w:r w:rsidR="00904611">
        <w:rPr>
          <w:color w:val="000000"/>
          <w:sz w:val="28"/>
          <w:szCs w:val="28"/>
        </w:rPr>
        <w:t xml:space="preserve"> является приложением коллективного договора</w:t>
      </w:r>
      <w:r w:rsidRPr="00FC0551">
        <w:rPr>
          <w:color w:val="000000"/>
          <w:sz w:val="28"/>
          <w:szCs w:val="28"/>
        </w:rPr>
        <w:t>.</w:t>
      </w:r>
    </w:p>
    <w:p w:rsidR="00A96B2B" w:rsidRPr="00FC0551" w:rsidRDefault="00A96B2B" w:rsidP="00FC0551">
      <w:pPr>
        <w:pStyle w:val="a3"/>
        <w:ind w:firstLine="567"/>
        <w:jc w:val="both"/>
        <w:rPr>
          <w:color w:val="000000"/>
          <w:sz w:val="28"/>
          <w:szCs w:val="28"/>
        </w:rPr>
      </w:pPr>
      <w:r w:rsidRPr="00FC0551">
        <w:rPr>
          <w:sz w:val="28"/>
          <w:szCs w:val="28"/>
        </w:rPr>
        <w:t xml:space="preserve"> </w:t>
      </w:r>
      <w:r w:rsidR="00B804B8">
        <w:rPr>
          <w:sz w:val="28"/>
          <w:szCs w:val="28"/>
        </w:rPr>
        <w:t>1.7.</w:t>
      </w:r>
      <w:r w:rsidRPr="00FC0551">
        <w:rPr>
          <w:sz w:val="28"/>
          <w:szCs w:val="28"/>
        </w:rPr>
        <w:t xml:space="preserve">Контроль за выполнением коллективного договора осуществляется </w:t>
      </w:r>
      <w:r w:rsidRPr="00FC0551">
        <w:rPr>
          <w:color w:val="000000"/>
          <w:sz w:val="28"/>
          <w:szCs w:val="28"/>
        </w:rPr>
        <w:t xml:space="preserve">сторонами и их представителями </w:t>
      </w:r>
      <w:r w:rsidRPr="00FC0551">
        <w:rPr>
          <w:sz w:val="28"/>
          <w:szCs w:val="28"/>
        </w:rPr>
        <w:t xml:space="preserve">постоянно действующей двусторонней комиссией образовательной организации, </w:t>
      </w:r>
      <w:r w:rsidRPr="00FC0551">
        <w:rPr>
          <w:iCs/>
          <w:sz w:val="28"/>
          <w:szCs w:val="28"/>
        </w:rPr>
        <w:t>Советом профсоюзных организаций</w:t>
      </w:r>
      <w:r w:rsidRPr="00FC0551">
        <w:rPr>
          <w:sz w:val="28"/>
          <w:szCs w:val="28"/>
        </w:rPr>
        <w:t>, ГКУ « Центр занятости населения  г.Альметьевск»</w:t>
      </w:r>
      <w:r w:rsidRPr="00FC0551">
        <w:rPr>
          <w:i/>
          <w:iCs/>
          <w:sz w:val="28"/>
          <w:szCs w:val="28"/>
        </w:rPr>
        <w:t>.</w:t>
      </w:r>
      <w:r w:rsidRPr="00FC0551">
        <w:rPr>
          <w:color w:val="000000"/>
          <w:sz w:val="28"/>
          <w:szCs w:val="28"/>
        </w:rPr>
        <w:t xml:space="preserve"> </w:t>
      </w:r>
    </w:p>
    <w:p w:rsidR="00A96B2B" w:rsidRPr="00FC0551" w:rsidRDefault="00A96B2B" w:rsidP="00FC0551">
      <w:pPr>
        <w:pStyle w:val="a3"/>
        <w:ind w:firstLine="567"/>
        <w:jc w:val="both"/>
        <w:rPr>
          <w:sz w:val="28"/>
          <w:szCs w:val="28"/>
        </w:rPr>
      </w:pPr>
      <w:r w:rsidRPr="00FC0551">
        <w:rPr>
          <w:color w:val="000000"/>
          <w:sz w:val="28"/>
          <w:szCs w:val="28"/>
        </w:rPr>
        <w:t xml:space="preserve">Стороны не реже 1 раза в год рассматривают ход выполнения коллективного договора   на общем собрание трудового коллектива. </w:t>
      </w:r>
      <w:r w:rsidRPr="00FC0551">
        <w:rPr>
          <w:sz w:val="28"/>
          <w:szCs w:val="28"/>
        </w:rPr>
        <w:t xml:space="preserve"> </w:t>
      </w:r>
    </w:p>
    <w:p w:rsidR="00A96B2B" w:rsidRPr="00FC0551" w:rsidRDefault="00A96B2B" w:rsidP="00FC0551">
      <w:pPr>
        <w:ind w:firstLine="540"/>
        <w:jc w:val="both"/>
        <w:rPr>
          <w:sz w:val="28"/>
          <w:szCs w:val="28"/>
        </w:rPr>
      </w:pPr>
      <w:r w:rsidRPr="00FC0551">
        <w:rPr>
          <w:sz w:val="28"/>
          <w:szCs w:val="28"/>
        </w:rPr>
        <w:t>1.8. Работодатель обязуется обеспечивать гласность содержания и выполнения условий коллективного договора.</w:t>
      </w:r>
    </w:p>
    <w:p w:rsidR="00A96B2B" w:rsidRPr="00FC0551" w:rsidRDefault="00A96B2B" w:rsidP="00FC0551">
      <w:pPr>
        <w:pStyle w:val="a3"/>
        <w:ind w:firstLine="567"/>
        <w:jc w:val="both"/>
        <w:rPr>
          <w:color w:val="000000"/>
          <w:sz w:val="28"/>
          <w:szCs w:val="28"/>
        </w:rPr>
      </w:pPr>
      <w:r w:rsidRPr="00FC0551">
        <w:rPr>
          <w:color w:val="000000"/>
          <w:sz w:val="28"/>
          <w:szCs w:val="28"/>
        </w:rPr>
        <w:t>1.9. Стороны, один раз в два года, принимают участие в муниципальном этапе республиканского  конкурса среди образовательных организации «Лучший коллективный договор».</w:t>
      </w:r>
    </w:p>
    <w:p w:rsidR="00454D13" w:rsidRPr="00820A60" w:rsidRDefault="00904611" w:rsidP="00454D13">
      <w:pPr>
        <w:pStyle w:val="a3"/>
        <w:ind w:left="-284" w:right="141" w:firstLine="568"/>
        <w:jc w:val="both"/>
        <w:rPr>
          <w:sz w:val="28"/>
          <w:szCs w:val="28"/>
        </w:rPr>
      </w:pPr>
      <w:r>
        <w:rPr>
          <w:sz w:val="28"/>
          <w:szCs w:val="28"/>
        </w:rPr>
        <w:t xml:space="preserve">     1.10.</w:t>
      </w:r>
      <w:r w:rsidR="00454D13" w:rsidRPr="00820A60">
        <w:rPr>
          <w:sz w:val="28"/>
          <w:szCs w:val="28"/>
        </w:rPr>
        <w:t>Положени</w:t>
      </w:r>
      <w:r w:rsidR="00454D13" w:rsidRPr="000F3A16">
        <w:rPr>
          <w:sz w:val="28"/>
          <w:szCs w:val="28"/>
        </w:rPr>
        <w:t xml:space="preserve">я </w:t>
      </w:r>
      <w:r>
        <w:rPr>
          <w:sz w:val="28"/>
          <w:szCs w:val="28"/>
        </w:rPr>
        <w:t>Отраслевого и Т</w:t>
      </w:r>
      <w:r w:rsidR="00454D13" w:rsidRPr="00820A60">
        <w:rPr>
          <w:sz w:val="28"/>
          <w:szCs w:val="28"/>
        </w:rPr>
        <w:t>ерриториального  Соглашени</w:t>
      </w:r>
      <w:r w:rsidR="00454D13" w:rsidRPr="000F3A16">
        <w:rPr>
          <w:sz w:val="28"/>
          <w:szCs w:val="28"/>
        </w:rPr>
        <w:t>й</w:t>
      </w:r>
      <w:r>
        <w:rPr>
          <w:sz w:val="28"/>
          <w:szCs w:val="28"/>
        </w:rPr>
        <w:t xml:space="preserve"> (п.1.7.9.)</w:t>
      </w:r>
      <w:r w:rsidR="00454D13" w:rsidRPr="00820A60">
        <w:rPr>
          <w:sz w:val="28"/>
          <w:szCs w:val="28"/>
        </w:rPr>
        <w:t xml:space="preserve">, </w:t>
      </w:r>
      <w:r w:rsidR="00454D13" w:rsidRPr="000F3A16">
        <w:rPr>
          <w:sz w:val="28"/>
          <w:szCs w:val="28"/>
        </w:rPr>
        <w:t>коллект</w:t>
      </w:r>
      <w:r>
        <w:rPr>
          <w:sz w:val="28"/>
          <w:szCs w:val="28"/>
        </w:rPr>
        <w:t>ивного договора,</w:t>
      </w:r>
      <w:r w:rsidR="00454D13" w:rsidRPr="000F3A16">
        <w:rPr>
          <w:sz w:val="28"/>
          <w:szCs w:val="28"/>
        </w:rPr>
        <w:t xml:space="preserve"> </w:t>
      </w:r>
      <w:r w:rsidR="00454D13">
        <w:rPr>
          <w:sz w:val="28"/>
          <w:szCs w:val="28"/>
        </w:rPr>
        <w:t xml:space="preserve"> </w:t>
      </w:r>
      <w:r w:rsidR="00454D13" w:rsidRPr="00820A60">
        <w:rPr>
          <w:sz w:val="28"/>
          <w:szCs w:val="28"/>
        </w:rPr>
        <w:t>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454D13" w:rsidRPr="000F3A16" w:rsidRDefault="00904611" w:rsidP="00454D13">
      <w:pPr>
        <w:pStyle w:val="a3"/>
        <w:ind w:left="-284" w:right="141" w:firstLine="568"/>
        <w:jc w:val="both"/>
        <w:rPr>
          <w:color w:val="000000"/>
          <w:sz w:val="28"/>
          <w:szCs w:val="28"/>
        </w:rPr>
      </w:pPr>
      <w:r>
        <w:rPr>
          <w:color w:val="000000"/>
          <w:sz w:val="28"/>
          <w:szCs w:val="28"/>
        </w:rPr>
        <w:t>1.11. Первичная профсоюзная</w:t>
      </w:r>
      <w:r w:rsidR="00454D13" w:rsidRPr="00820A60">
        <w:rPr>
          <w:color w:val="000000"/>
          <w:sz w:val="28"/>
          <w:szCs w:val="28"/>
        </w:rPr>
        <w:t xml:space="preserve"> организации </w:t>
      </w:r>
      <w:r>
        <w:rPr>
          <w:color w:val="000000"/>
          <w:sz w:val="28"/>
          <w:szCs w:val="28"/>
        </w:rPr>
        <w:t>не несет</w:t>
      </w:r>
      <w:r w:rsidR="00454D13" w:rsidRPr="00820A60">
        <w:rPr>
          <w:color w:val="000000"/>
          <w:sz w:val="28"/>
          <w:szCs w:val="28"/>
        </w:rPr>
        <w:t xml:space="preserve"> ответственности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w:t>
      </w:r>
      <w:r>
        <w:rPr>
          <w:color w:val="000000"/>
          <w:sz w:val="28"/>
          <w:szCs w:val="28"/>
        </w:rPr>
        <w:t>тва из заработной платы на счет</w:t>
      </w:r>
      <w:r w:rsidR="00454D13" w:rsidRPr="00820A60">
        <w:rPr>
          <w:color w:val="000000"/>
          <w:sz w:val="28"/>
          <w:szCs w:val="28"/>
        </w:rPr>
        <w:t xml:space="preserve"> </w:t>
      </w:r>
      <w:r>
        <w:rPr>
          <w:color w:val="000000"/>
          <w:sz w:val="28"/>
          <w:szCs w:val="28"/>
        </w:rPr>
        <w:t>профсоюзной организации</w:t>
      </w:r>
      <w:r w:rsidR="00454D13" w:rsidRPr="00820A60">
        <w:rPr>
          <w:color w:val="000000"/>
          <w:sz w:val="28"/>
          <w:szCs w:val="28"/>
        </w:rPr>
        <w:t>.</w:t>
      </w:r>
    </w:p>
    <w:p w:rsidR="00A96B2B" w:rsidRPr="00FC0551" w:rsidRDefault="00A96B2B" w:rsidP="00FC0551">
      <w:pPr>
        <w:pStyle w:val="a3"/>
        <w:ind w:firstLine="567"/>
        <w:jc w:val="both"/>
        <w:rPr>
          <w:color w:val="000000"/>
          <w:sz w:val="28"/>
          <w:szCs w:val="28"/>
        </w:rPr>
      </w:pPr>
    </w:p>
    <w:p w:rsidR="00CA0EAA" w:rsidRDefault="00CA0EAA" w:rsidP="0094178A">
      <w:pPr>
        <w:pStyle w:val="a3"/>
        <w:ind w:firstLine="567"/>
        <w:jc w:val="center"/>
        <w:rPr>
          <w:b/>
          <w:sz w:val="28"/>
          <w:szCs w:val="28"/>
        </w:rPr>
      </w:pPr>
    </w:p>
    <w:p w:rsidR="00A96B2B" w:rsidRPr="0094178A" w:rsidRDefault="00A96B2B" w:rsidP="0094178A">
      <w:pPr>
        <w:pStyle w:val="a3"/>
        <w:ind w:firstLine="567"/>
        <w:jc w:val="center"/>
        <w:rPr>
          <w:b/>
          <w:sz w:val="28"/>
          <w:szCs w:val="28"/>
        </w:rPr>
      </w:pPr>
      <w:r w:rsidRPr="0094178A">
        <w:rPr>
          <w:b/>
          <w:sz w:val="28"/>
          <w:szCs w:val="28"/>
          <w:lang w:val="en-US"/>
        </w:rPr>
        <w:t>II</w:t>
      </w:r>
      <w:r w:rsidR="00280E08">
        <w:rPr>
          <w:b/>
          <w:sz w:val="28"/>
          <w:szCs w:val="28"/>
        </w:rPr>
        <w:t xml:space="preserve">. </w:t>
      </w:r>
      <w:r w:rsidRPr="0094178A">
        <w:rPr>
          <w:b/>
          <w:sz w:val="28"/>
          <w:szCs w:val="28"/>
        </w:rPr>
        <w:t xml:space="preserve"> Р</w:t>
      </w:r>
      <w:r w:rsidR="0094178A" w:rsidRPr="0094178A">
        <w:rPr>
          <w:b/>
          <w:sz w:val="28"/>
          <w:szCs w:val="28"/>
        </w:rPr>
        <w:t>АЗВИТИЕ СОЦИАЛЬНОГО ПАРТНЕРСТВА.  КООРДИНАЦИЯ ДЕЙСТВИЙ.</w:t>
      </w:r>
    </w:p>
    <w:p w:rsidR="00A96B2B" w:rsidRPr="00FC0551" w:rsidRDefault="00A96B2B" w:rsidP="00FC0551">
      <w:pPr>
        <w:pStyle w:val="a3"/>
        <w:ind w:firstLine="567"/>
        <w:jc w:val="both"/>
        <w:rPr>
          <w:sz w:val="28"/>
          <w:szCs w:val="28"/>
        </w:rPr>
      </w:pPr>
    </w:p>
    <w:p w:rsidR="00A96B2B" w:rsidRPr="00FC0551" w:rsidRDefault="00A96B2B" w:rsidP="00FC0551">
      <w:pPr>
        <w:pStyle w:val="a3"/>
        <w:ind w:firstLine="567"/>
        <w:jc w:val="both"/>
        <w:rPr>
          <w:b/>
          <w:sz w:val="28"/>
          <w:szCs w:val="28"/>
        </w:rPr>
      </w:pPr>
      <w:r w:rsidRPr="00FC0551">
        <w:rPr>
          <w:b/>
          <w:sz w:val="28"/>
          <w:szCs w:val="28"/>
        </w:rPr>
        <w:t>Стороны договорились:</w:t>
      </w:r>
    </w:p>
    <w:p w:rsidR="00A96B2B" w:rsidRPr="00FC0551" w:rsidRDefault="00A96B2B" w:rsidP="00FC0551">
      <w:pPr>
        <w:pStyle w:val="a3"/>
        <w:ind w:firstLine="567"/>
        <w:jc w:val="both"/>
        <w:rPr>
          <w:color w:val="000000"/>
          <w:sz w:val="28"/>
          <w:szCs w:val="28"/>
        </w:rPr>
      </w:pPr>
      <w:r w:rsidRPr="00FC0551">
        <w:rPr>
          <w:color w:val="000000"/>
          <w:sz w:val="28"/>
          <w:szCs w:val="28"/>
        </w:rPr>
        <w:t xml:space="preserve">  2.1. Признать социальное партнерство в сфере труда основным принципом правового регулирования трудовых отношений в организации.</w:t>
      </w:r>
    </w:p>
    <w:p w:rsidR="00A96B2B" w:rsidRPr="00FC0551" w:rsidRDefault="00A96B2B" w:rsidP="00FC0551">
      <w:pPr>
        <w:pStyle w:val="a3"/>
        <w:ind w:firstLine="567"/>
        <w:jc w:val="both"/>
        <w:rPr>
          <w:color w:val="FF0000"/>
          <w:sz w:val="28"/>
          <w:szCs w:val="28"/>
        </w:rPr>
      </w:pPr>
      <w:r w:rsidRPr="00FC0551">
        <w:rPr>
          <w:b/>
          <w:sz w:val="28"/>
          <w:szCs w:val="28"/>
        </w:rPr>
        <w:t xml:space="preserve">  </w:t>
      </w:r>
      <w:r w:rsidRPr="00FC0551">
        <w:rPr>
          <w:color w:val="000000"/>
          <w:sz w:val="28"/>
          <w:szCs w:val="28"/>
        </w:rPr>
        <w:t xml:space="preserve">2.2.Содействовать повышению эффективности заключаемого коллективного договора в </w:t>
      </w:r>
      <w:r w:rsidRPr="00FC0551">
        <w:rPr>
          <w:sz w:val="28"/>
          <w:szCs w:val="28"/>
        </w:rPr>
        <w:t>организации.</w:t>
      </w:r>
    </w:p>
    <w:p w:rsidR="00A96B2B" w:rsidRPr="00FC0551" w:rsidRDefault="00A96B2B" w:rsidP="00FC0551">
      <w:pPr>
        <w:ind w:left="142" w:right="141" w:firstLine="566"/>
        <w:jc w:val="both"/>
        <w:rPr>
          <w:rFonts w:eastAsia="Calibri"/>
          <w:sz w:val="28"/>
          <w:szCs w:val="28"/>
        </w:rPr>
      </w:pPr>
      <w:r w:rsidRPr="00FC0551">
        <w:rPr>
          <w:rFonts w:eastAsia="Calibri"/>
          <w:sz w:val="28"/>
          <w:szCs w:val="28"/>
        </w:rPr>
        <w:t xml:space="preserve">2.3.В установленном порядке, в пределах компетенции, при формировании республиканского бюджета обращаться в органы исполнительной и законодательной власти Республики </w:t>
      </w:r>
      <w:r w:rsidRPr="00FC0551">
        <w:rPr>
          <w:rFonts w:eastAsia="Calibri"/>
          <w:color w:val="000000"/>
          <w:sz w:val="28"/>
          <w:szCs w:val="28"/>
        </w:rPr>
        <w:t>Татарстан</w:t>
      </w:r>
      <w:r w:rsidRPr="00FC0551">
        <w:rPr>
          <w:rFonts w:eastAsia="Calibri"/>
          <w:sz w:val="28"/>
          <w:szCs w:val="28"/>
        </w:rPr>
        <w:t xml:space="preserve"> для решения следующих вопросов:</w:t>
      </w:r>
    </w:p>
    <w:p w:rsidR="00A96B2B" w:rsidRPr="00B804B8" w:rsidRDefault="00A96B2B" w:rsidP="00B804B8">
      <w:pPr>
        <w:pStyle w:val="a3"/>
        <w:rPr>
          <w:sz w:val="28"/>
          <w:szCs w:val="28"/>
        </w:rPr>
      </w:pPr>
      <w:r w:rsidRPr="00B804B8">
        <w:rPr>
          <w:sz w:val="28"/>
          <w:szCs w:val="28"/>
        </w:rPr>
        <w:t>- своевременной индексации базовых окладов (ставок) и должностных окладов работников образовательных организаций в связи с ростом потребительских цен</w:t>
      </w:r>
      <w:r w:rsidR="00B804B8" w:rsidRPr="00B804B8">
        <w:rPr>
          <w:sz w:val="28"/>
          <w:szCs w:val="28"/>
        </w:rPr>
        <w:t xml:space="preserve"> </w:t>
      </w:r>
      <w:r w:rsidRPr="00B804B8">
        <w:rPr>
          <w:sz w:val="28"/>
          <w:szCs w:val="28"/>
        </w:rPr>
        <w:t>на товары и услуги;</w:t>
      </w:r>
    </w:p>
    <w:p w:rsidR="00A96B2B" w:rsidRPr="00B804B8" w:rsidRDefault="00A96B2B" w:rsidP="00B804B8">
      <w:pPr>
        <w:pStyle w:val="a3"/>
        <w:rPr>
          <w:sz w:val="28"/>
          <w:szCs w:val="28"/>
        </w:rPr>
      </w:pPr>
      <w:r w:rsidRPr="00B804B8">
        <w:rPr>
          <w:sz w:val="28"/>
          <w:szCs w:val="28"/>
        </w:rPr>
        <w:t>- предусматривать в республиканском бюджете выделение средств на:</w:t>
      </w:r>
    </w:p>
    <w:p w:rsidR="00A96B2B" w:rsidRPr="00B804B8" w:rsidRDefault="00A96B2B" w:rsidP="00B804B8">
      <w:pPr>
        <w:pStyle w:val="a3"/>
        <w:rPr>
          <w:sz w:val="28"/>
          <w:szCs w:val="28"/>
        </w:rPr>
      </w:pPr>
      <w:r w:rsidRPr="00B804B8">
        <w:rPr>
          <w:sz w:val="28"/>
          <w:szCs w:val="28"/>
        </w:rPr>
        <w:t>- негосударственное пенсионное обеспечение работников системы образования с целью дополнительного пенсионного обеспечения;</w:t>
      </w:r>
    </w:p>
    <w:p w:rsidR="00B804B8" w:rsidRDefault="00A96B2B" w:rsidP="00B804B8">
      <w:pPr>
        <w:pStyle w:val="a3"/>
        <w:rPr>
          <w:sz w:val="28"/>
          <w:szCs w:val="28"/>
        </w:rPr>
      </w:pPr>
      <w:r w:rsidRPr="00B804B8">
        <w:rPr>
          <w:sz w:val="28"/>
          <w:szCs w:val="28"/>
        </w:rPr>
        <w:t>- охрану труда и пожарную безопасность в образовательных организациях, проведение специальной оценки условий труда;</w:t>
      </w:r>
    </w:p>
    <w:p w:rsidR="00A96B2B" w:rsidRPr="00B804B8" w:rsidRDefault="00A96B2B" w:rsidP="00B804B8">
      <w:pPr>
        <w:pStyle w:val="a3"/>
        <w:rPr>
          <w:sz w:val="28"/>
          <w:szCs w:val="28"/>
        </w:rPr>
      </w:pPr>
      <w:r w:rsidRPr="00B804B8">
        <w:rPr>
          <w:sz w:val="28"/>
          <w:szCs w:val="28"/>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программам санитарно-гигиенического минимума;</w:t>
      </w:r>
    </w:p>
    <w:p w:rsidR="00A96B2B" w:rsidRPr="00B804B8" w:rsidRDefault="00A96B2B" w:rsidP="00B804B8">
      <w:pPr>
        <w:pStyle w:val="a3"/>
        <w:rPr>
          <w:sz w:val="28"/>
          <w:szCs w:val="28"/>
        </w:rPr>
      </w:pPr>
      <w:r w:rsidRPr="00B804B8">
        <w:rPr>
          <w:sz w:val="28"/>
          <w:szCs w:val="28"/>
        </w:rPr>
        <w:t xml:space="preserve"> - подготовку, профессиональное обучение, дополнительное профессиональное образование педагогических кадров;</w:t>
      </w:r>
    </w:p>
    <w:p w:rsidR="00A96B2B" w:rsidRPr="00B804B8" w:rsidRDefault="00B804B8" w:rsidP="00B804B8">
      <w:pPr>
        <w:pStyle w:val="a3"/>
        <w:rPr>
          <w:sz w:val="28"/>
          <w:szCs w:val="28"/>
        </w:rPr>
      </w:pPr>
      <w:r>
        <w:rPr>
          <w:sz w:val="28"/>
          <w:szCs w:val="28"/>
        </w:rPr>
        <w:t xml:space="preserve"> </w:t>
      </w:r>
      <w:r w:rsidR="00A96B2B" w:rsidRPr="00B804B8">
        <w:rPr>
          <w:sz w:val="28"/>
          <w:szCs w:val="28"/>
        </w:rPr>
        <w:t>- санаторно-курортное лечение работников образовательных</w:t>
      </w:r>
      <w:r w:rsidR="004175C1" w:rsidRPr="00B804B8">
        <w:rPr>
          <w:sz w:val="28"/>
          <w:szCs w:val="28"/>
        </w:rPr>
        <w:t xml:space="preserve"> </w:t>
      </w:r>
      <w:r w:rsidR="00A96B2B" w:rsidRPr="00B804B8">
        <w:rPr>
          <w:sz w:val="28"/>
          <w:szCs w:val="28"/>
        </w:rPr>
        <w:t>организаций</w:t>
      </w:r>
      <w:r w:rsidR="004175C1" w:rsidRPr="00B804B8">
        <w:rPr>
          <w:sz w:val="28"/>
          <w:szCs w:val="28"/>
        </w:rPr>
        <w:t xml:space="preserve"> </w:t>
      </w:r>
      <w:r w:rsidR="00A96B2B" w:rsidRPr="00B804B8">
        <w:rPr>
          <w:sz w:val="28"/>
          <w:szCs w:val="28"/>
        </w:rPr>
        <w:t>и их детей;</w:t>
      </w:r>
    </w:p>
    <w:p w:rsidR="00A96B2B" w:rsidRPr="00B804B8" w:rsidRDefault="00A96B2B" w:rsidP="00B804B8">
      <w:pPr>
        <w:pStyle w:val="a3"/>
        <w:rPr>
          <w:sz w:val="28"/>
          <w:szCs w:val="28"/>
        </w:rPr>
      </w:pPr>
      <w:r w:rsidRPr="00B804B8">
        <w:rPr>
          <w:sz w:val="28"/>
          <w:szCs w:val="28"/>
        </w:rPr>
        <w:t xml:space="preserve"> - компенсацию найма жилья и затрат на коммунальные услуги (отопление и освещение) педагогическим работникам образовательных организаций в сельской местности;</w:t>
      </w:r>
    </w:p>
    <w:p w:rsidR="00A96B2B" w:rsidRPr="00B804B8" w:rsidRDefault="00B804B8" w:rsidP="00B804B8">
      <w:pPr>
        <w:pStyle w:val="a3"/>
        <w:rPr>
          <w:sz w:val="28"/>
          <w:szCs w:val="28"/>
        </w:rPr>
      </w:pPr>
      <w:r>
        <w:rPr>
          <w:sz w:val="28"/>
          <w:szCs w:val="28"/>
        </w:rPr>
        <w:t xml:space="preserve"> </w:t>
      </w:r>
      <w:r w:rsidR="00A96B2B" w:rsidRPr="00B804B8">
        <w:rPr>
          <w:sz w:val="28"/>
          <w:szCs w:val="28"/>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A96B2B" w:rsidRPr="00FC0551" w:rsidRDefault="00A96B2B" w:rsidP="00FC0551">
      <w:pPr>
        <w:jc w:val="both"/>
        <w:rPr>
          <w:sz w:val="28"/>
          <w:szCs w:val="28"/>
        </w:rPr>
      </w:pPr>
      <w:r w:rsidRPr="00FC0551">
        <w:rPr>
          <w:sz w:val="28"/>
          <w:szCs w:val="28"/>
        </w:rPr>
        <w:tab/>
        <w:t>2.4. Принимать согласованные решения с выборным органом первичной профсоюзной организации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w:t>
      </w:r>
    </w:p>
    <w:p w:rsidR="00A96B2B" w:rsidRPr="007C4505" w:rsidRDefault="00A96B2B" w:rsidP="00FC0551">
      <w:pPr>
        <w:ind w:firstLine="708"/>
        <w:jc w:val="both"/>
        <w:rPr>
          <w:color w:val="FFC000"/>
          <w:sz w:val="28"/>
          <w:szCs w:val="28"/>
        </w:rPr>
      </w:pPr>
      <w:r w:rsidRPr="00FC0551">
        <w:rPr>
          <w:sz w:val="28"/>
          <w:szCs w:val="28"/>
        </w:rPr>
        <w:t xml:space="preserve">2.5. </w:t>
      </w:r>
      <w:r w:rsidRPr="00C7731E">
        <w:rPr>
          <w:sz w:val="28"/>
          <w:szCs w:val="28"/>
        </w:rPr>
        <w:t xml:space="preserve">Осуществлять контроль за предоставлением педагогическим работникам, руководителям образовательных организаций и их заместителям, руководителям структурных подразделений образовательных организаций и их заместителям,  проживающим и работающим в сельских </w:t>
      </w:r>
      <w:r w:rsidRPr="00C7731E">
        <w:rPr>
          <w:sz w:val="28"/>
          <w:szCs w:val="28"/>
        </w:rPr>
        <w:lastRenderedPageBreak/>
        <w:t xml:space="preserve">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образовательных организаций Республики Татарстан, муниципальных образовательных организаций определяются Кабинетом Министров Республики Татарстан </w:t>
      </w:r>
      <w:r w:rsidRPr="00C7731E">
        <w:rPr>
          <w:w w:val="90"/>
          <w:sz w:val="28"/>
          <w:szCs w:val="28"/>
        </w:rPr>
        <w:t>( 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w:t>
      </w:r>
      <w:r w:rsidR="004175C1" w:rsidRPr="00C7731E">
        <w:rPr>
          <w:w w:val="90"/>
          <w:sz w:val="28"/>
          <w:szCs w:val="28"/>
        </w:rPr>
        <w:t xml:space="preserve"> </w:t>
      </w:r>
      <w:r w:rsidRPr="00C7731E">
        <w:rPr>
          <w:w w:val="90"/>
          <w:sz w:val="28"/>
          <w:szCs w:val="28"/>
        </w:rPr>
        <w:t xml:space="preserve">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 услуг"), </w:t>
      </w:r>
      <w:r w:rsidRPr="00C7731E">
        <w:rPr>
          <w:sz w:val="28"/>
          <w:szCs w:val="28"/>
        </w:rPr>
        <w:t>и обеспечиваются за счет бюджетных ассигнований бюджета Республики Татарстан.</w:t>
      </w:r>
    </w:p>
    <w:p w:rsidR="00A96B2B" w:rsidRPr="00FC0551" w:rsidRDefault="00A96B2B" w:rsidP="00FC0551">
      <w:pPr>
        <w:ind w:firstLine="708"/>
        <w:jc w:val="both"/>
        <w:rPr>
          <w:sz w:val="28"/>
          <w:szCs w:val="28"/>
        </w:rPr>
      </w:pPr>
      <w:r w:rsidRPr="00FC0551">
        <w:rPr>
          <w:sz w:val="28"/>
          <w:szCs w:val="28"/>
        </w:rPr>
        <w:t xml:space="preserve">2.6.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 «Воспитатель года», «Лучший классный руководитель», и др. в соответствии с </w:t>
      </w:r>
      <w:r w:rsidRPr="007C4505">
        <w:rPr>
          <w:sz w:val="28"/>
          <w:szCs w:val="28"/>
        </w:rPr>
        <w:t>Положениями</w:t>
      </w:r>
      <w:r w:rsidRPr="00FC0551">
        <w:rPr>
          <w:sz w:val="28"/>
          <w:szCs w:val="28"/>
        </w:rPr>
        <w:t>.</w:t>
      </w:r>
    </w:p>
    <w:p w:rsidR="00A96B2B" w:rsidRPr="007C4505" w:rsidRDefault="007C4505" w:rsidP="007C4505">
      <w:pPr>
        <w:pStyle w:val="a3"/>
        <w:rPr>
          <w:w w:val="90"/>
          <w:sz w:val="28"/>
          <w:szCs w:val="28"/>
        </w:rPr>
      </w:pPr>
      <w:r>
        <w:t xml:space="preserve">           </w:t>
      </w:r>
      <w:r w:rsidR="00A96B2B" w:rsidRPr="007C4505">
        <w:rPr>
          <w:sz w:val="28"/>
          <w:szCs w:val="28"/>
        </w:rPr>
        <w:t>2.7.</w:t>
      </w:r>
      <w:r w:rsidR="00A96B2B" w:rsidRPr="007C4505">
        <w:rPr>
          <w:w w:val="90"/>
          <w:sz w:val="28"/>
          <w:szCs w:val="28"/>
        </w:rPr>
        <w:t xml:space="preserve"> Принимать меры по уменьшению нагрузки учителей, педагогических работников, руководителей, руководителей структурных подразделений образовательных организаций, связанной с составлением ими отчетов, ответов на информационные запросы, направляемые в образовательные организации, а также с подготовкой внутренней отчетности образовательных организаций.</w:t>
      </w:r>
    </w:p>
    <w:p w:rsidR="00A96B2B" w:rsidRPr="00FC0551" w:rsidRDefault="00A96B2B" w:rsidP="00FC0551">
      <w:pPr>
        <w:pStyle w:val="a3"/>
        <w:ind w:firstLine="567"/>
        <w:jc w:val="both"/>
        <w:rPr>
          <w:sz w:val="28"/>
          <w:szCs w:val="28"/>
        </w:rPr>
      </w:pPr>
      <w:r w:rsidRPr="00FC0551">
        <w:rPr>
          <w:sz w:val="28"/>
          <w:szCs w:val="28"/>
        </w:rPr>
        <w:t>2.8. Проводить взаимные консультации  по вопросам выполнения и текущего финансирования целевых программ в сфере образования, по вопросам регулирования трудовых и иных непосредственно связанных с ними отношений, обеспечения гарантий социально-трудовых прав работников организации, совершенствования нормативной правовой базы организации,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A96B2B" w:rsidRPr="00FC0551" w:rsidRDefault="00A96B2B" w:rsidP="00FC0551">
      <w:pPr>
        <w:pStyle w:val="a3"/>
        <w:jc w:val="both"/>
        <w:rPr>
          <w:sz w:val="28"/>
          <w:szCs w:val="28"/>
        </w:rPr>
      </w:pPr>
      <w:r w:rsidRPr="00FC0551">
        <w:rPr>
          <w:sz w:val="28"/>
          <w:szCs w:val="28"/>
        </w:rPr>
        <w:t xml:space="preserve">        2.9. Осуществлять урегулирование возникающих разногласий в ходе коллективных переговоров в порядке, установленном трудовым законодательством.   </w:t>
      </w:r>
    </w:p>
    <w:p w:rsidR="00A96B2B" w:rsidRPr="00FC0551" w:rsidRDefault="00A96B2B" w:rsidP="00FC0551">
      <w:pPr>
        <w:pStyle w:val="a3"/>
        <w:jc w:val="both"/>
        <w:rPr>
          <w:sz w:val="28"/>
          <w:szCs w:val="28"/>
        </w:rPr>
      </w:pPr>
      <w:r w:rsidRPr="00FC0551">
        <w:rPr>
          <w:sz w:val="28"/>
          <w:szCs w:val="28"/>
        </w:rPr>
        <w:t xml:space="preserve">        Все спорные вопросы по толкованию и реализации положений настоящего коллективного договора решаются двусторонней комиссией.</w:t>
      </w:r>
    </w:p>
    <w:p w:rsidR="00A96B2B" w:rsidRPr="00FC0551" w:rsidRDefault="00A96B2B" w:rsidP="00FC0551">
      <w:pPr>
        <w:pStyle w:val="a3"/>
        <w:ind w:firstLine="567"/>
        <w:jc w:val="both"/>
        <w:rPr>
          <w:sz w:val="28"/>
          <w:szCs w:val="28"/>
        </w:rPr>
      </w:pPr>
      <w:r w:rsidRPr="00FC0551">
        <w:rPr>
          <w:sz w:val="28"/>
          <w:szCs w:val="28"/>
        </w:rPr>
        <w:t>2.10. Взаимодействие работодателя с выборным органом первичной профсоюзной организации осуществляется посредством:</w:t>
      </w:r>
    </w:p>
    <w:p w:rsidR="00A96B2B" w:rsidRPr="00FC0551" w:rsidRDefault="00A96B2B" w:rsidP="00FC0551">
      <w:pPr>
        <w:pStyle w:val="a3"/>
        <w:jc w:val="both"/>
        <w:rPr>
          <w:sz w:val="28"/>
          <w:szCs w:val="28"/>
        </w:rPr>
      </w:pPr>
      <w:r w:rsidRPr="00FC0551">
        <w:rPr>
          <w:sz w:val="28"/>
          <w:szCs w:val="28"/>
        </w:rPr>
        <w:t xml:space="preserve"> - учета  мотивированного мнения выборного органа первичной профсоюзной организации в порядке, установленном статьями 372 и 373 ТК РФ;</w:t>
      </w:r>
    </w:p>
    <w:p w:rsidR="00A96B2B" w:rsidRPr="007C4505" w:rsidRDefault="00A96B2B" w:rsidP="00FC0551">
      <w:pPr>
        <w:pStyle w:val="a3"/>
        <w:jc w:val="both"/>
        <w:rPr>
          <w:sz w:val="28"/>
          <w:szCs w:val="28"/>
        </w:rPr>
      </w:pPr>
      <w:r w:rsidRPr="00FC0551">
        <w:rPr>
          <w:sz w:val="28"/>
          <w:szCs w:val="28"/>
        </w:rPr>
        <w:t xml:space="preserve">- </w:t>
      </w:r>
      <w:r w:rsidRPr="007C4505">
        <w:rPr>
          <w:sz w:val="28"/>
          <w:szCs w:val="28"/>
        </w:rPr>
        <w:t xml:space="preserve">согласования (письменного), при принятии решений руководителем образовательной организации </w:t>
      </w:r>
      <w:r w:rsidR="007C4505" w:rsidRPr="007C4505">
        <w:rPr>
          <w:sz w:val="28"/>
          <w:szCs w:val="28"/>
        </w:rPr>
        <w:t>по вопросам о сроках оплаты труда работникам</w:t>
      </w:r>
      <w:r w:rsidRPr="007C4505">
        <w:rPr>
          <w:sz w:val="28"/>
          <w:szCs w:val="28"/>
        </w:rPr>
        <w:t xml:space="preserve"> с выборным органом первичной профсоюзной организации после проведения взаимных консультаций.</w:t>
      </w:r>
    </w:p>
    <w:p w:rsidR="00A96B2B" w:rsidRPr="00FC0551" w:rsidRDefault="00A96B2B" w:rsidP="00FC0551">
      <w:pPr>
        <w:pStyle w:val="a3"/>
        <w:jc w:val="both"/>
        <w:rPr>
          <w:sz w:val="28"/>
          <w:szCs w:val="28"/>
        </w:rPr>
      </w:pPr>
    </w:p>
    <w:p w:rsidR="00CA0EAA" w:rsidRDefault="00CA0EAA" w:rsidP="00FC0551">
      <w:pPr>
        <w:pStyle w:val="a3"/>
        <w:ind w:firstLine="567"/>
        <w:jc w:val="both"/>
        <w:rPr>
          <w:b/>
          <w:sz w:val="28"/>
          <w:szCs w:val="28"/>
        </w:rPr>
      </w:pPr>
    </w:p>
    <w:p w:rsidR="00A96B2B" w:rsidRPr="00FC0551" w:rsidRDefault="00A96B2B" w:rsidP="00FC0551">
      <w:pPr>
        <w:pStyle w:val="a3"/>
        <w:ind w:firstLine="567"/>
        <w:jc w:val="both"/>
        <w:rPr>
          <w:b/>
          <w:sz w:val="28"/>
          <w:szCs w:val="28"/>
        </w:rPr>
      </w:pPr>
      <w:r w:rsidRPr="00FC0551">
        <w:rPr>
          <w:b/>
          <w:sz w:val="28"/>
          <w:szCs w:val="28"/>
        </w:rPr>
        <w:t>Работодатель обязуется:</w:t>
      </w:r>
    </w:p>
    <w:p w:rsidR="00A96B2B" w:rsidRPr="00FC0551" w:rsidRDefault="00A96B2B" w:rsidP="00FC0551">
      <w:pPr>
        <w:pStyle w:val="a3"/>
        <w:ind w:firstLine="567"/>
        <w:jc w:val="both"/>
        <w:rPr>
          <w:sz w:val="28"/>
          <w:szCs w:val="28"/>
        </w:rPr>
      </w:pPr>
      <w:r w:rsidRPr="00FC0551">
        <w:rPr>
          <w:sz w:val="28"/>
          <w:szCs w:val="28"/>
        </w:rPr>
        <w:t>2.11. При принятии решений, затрагивающих права и интересы работников, согласовывает свое решение с выборным профсоюзным органом.</w:t>
      </w:r>
    </w:p>
    <w:p w:rsidR="00A96B2B" w:rsidRPr="00FC0551" w:rsidRDefault="00A96B2B" w:rsidP="00FC0551">
      <w:pPr>
        <w:pStyle w:val="a3"/>
        <w:ind w:firstLine="567"/>
        <w:jc w:val="both"/>
        <w:rPr>
          <w:sz w:val="28"/>
          <w:szCs w:val="28"/>
        </w:rPr>
      </w:pPr>
      <w:r w:rsidRPr="00FC0551">
        <w:rPr>
          <w:sz w:val="28"/>
          <w:szCs w:val="28"/>
        </w:rPr>
        <w:t>2.12. Вопросы о принятии и изменении локальных нормативных актов, содержащих нормы трудового права, затрагивающих интересы работников, а также относящихся к деятельности организации в целом, решаются при обязательном участии выборного профсоюзного органа.</w:t>
      </w:r>
    </w:p>
    <w:p w:rsidR="00A96B2B" w:rsidRPr="00FC0551" w:rsidRDefault="00A96B2B" w:rsidP="00FC0551">
      <w:pPr>
        <w:pStyle w:val="a3"/>
        <w:ind w:firstLine="567"/>
        <w:jc w:val="both"/>
        <w:rPr>
          <w:sz w:val="28"/>
          <w:szCs w:val="28"/>
        </w:rPr>
      </w:pPr>
      <w:r w:rsidRPr="00FC0551">
        <w:rPr>
          <w:sz w:val="28"/>
          <w:szCs w:val="28"/>
        </w:rPr>
        <w:t>Работодатель с учетом мнения выборного профсоюзного органа</w:t>
      </w:r>
      <w:r w:rsidRPr="00FC0551">
        <w:rPr>
          <w:color w:val="FF0000"/>
          <w:sz w:val="28"/>
          <w:szCs w:val="28"/>
        </w:rPr>
        <w:t xml:space="preserve"> </w:t>
      </w:r>
      <w:r w:rsidRPr="00FC0551">
        <w:rPr>
          <w:sz w:val="28"/>
          <w:szCs w:val="28"/>
        </w:rPr>
        <w:t xml:space="preserve">принимает локальные нормативные акты учреждения,  регулирующие следующие моменты трудовых отношений: </w:t>
      </w:r>
    </w:p>
    <w:p w:rsidR="00A96B2B" w:rsidRPr="00FC0551" w:rsidRDefault="00A96B2B" w:rsidP="00FC0551">
      <w:pPr>
        <w:pStyle w:val="a3"/>
        <w:ind w:firstLine="567"/>
        <w:jc w:val="both"/>
        <w:rPr>
          <w:sz w:val="28"/>
          <w:szCs w:val="28"/>
        </w:rPr>
      </w:pPr>
      <w:r w:rsidRPr="00FC0551">
        <w:rPr>
          <w:sz w:val="28"/>
          <w:szCs w:val="28"/>
        </w:rPr>
        <w:t xml:space="preserve">1. установление режима рабочего времени работников учреждения, в том числе: </w:t>
      </w:r>
    </w:p>
    <w:p w:rsidR="00A96B2B" w:rsidRPr="00FC0551" w:rsidRDefault="00A96B2B" w:rsidP="00FC0551">
      <w:pPr>
        <w:pStyle w:val="a3"/>
        <w:ind w:firstLine="567"/>
        <w:jc w:val="both"/>
        <w:rPr>
          <w:sz w:val="28"/>
          <w:szCs w:val="28"/>
        </w:rPr>
      </w:pPr>
      <w:r w:rsidRPr="00FC0551">
        <w:rPr>
          <w:sz w:val="28"/>
          <w:szCs w:val="28"/>
        </w:rPr>
        <w:t xml:space="preserve">- введение режима рабочего дня с разделением его на части с перерывом, составляющим два и более часов подряд, с соответствующей компенсацией неудобного режима работы (п.3.2 Приказа Минобрнауки России от 11.05.2016 № 536); </w:t>
      </w:r>
    </w:p>
    <w:p w:rsidR="00A96B2B" w:rsidRPr="00FC0551" w:rsidRDefault="00A96B2B" w:rsidP="00FC0551">
      <w:pPr>
        <w:pStyle w:val="a3"/>
        <w:ind w:firstLine="567"/>
        <w:jc w:val="both"/>
        <w:rPr>
          <w:sz w:val="28"/>
          <w:szCs w:val="28"/>
        </w:rPr>
      </w:pPr>
      <w:r w:rsidRPr="00FC0551">
        <w:rPr>
          <w:sz w:val="28"/>
          <w:szCs w:val="28"/>
        </w:rPr>
        <w:t xml:space="preserve">- установление режима рабочего времени работников в каникулярный период, организация и графики работ с указанием их характера и особенностей (п.4.6 Приказа Минобрнауки России от 11.05.2016 № 536); </w:t>
      </w:r>
    </w:p>
    <w:p w:rsidR="00A96B2B" w:rsidRPr="00FC0551" w:rsidRDefault="00A96B2B" w:rsidP="00FC0551">
      <w:pPr>
        <w:pStyle w:val="a3"/>
        <w:ind w:firstLine="567"/>
        <w:jc w:val="both"/>
        <w:rPr>
          <w:sz w:val="28"/>
          <w:szCs w:val="28"/>
        </w:rPr>
      </w:pPr>
      <w:r w:rsidRPr="00FC0551">
        <w:rPr>
          <w:sz w:val="28"/>
          <w:szCs w:val="28"/>
        </w:rPr>
        <w:t xml:space="preserve">- утверждение перечня должностей работников с ненормированным рабочим днем          (ст.101 ТК РФ); </w:t>
      </w:r>
    </w:p>
    <w:p w:rsidR="00A96B2B" w:rsidRPr="00FC0551" w:rsidRDefault="00A96B2B" w:rsidP="00FC0551">
      <w:pPr>
        <w:pStyle w:val="a3"/>
        <w:ind w:firstLine="567"/>
        <w:jc w:val="both"/>
        <w:rPr>
          <w:sz w:val="28"/>
          <w:szCs w:val="28"/>
        </w:rPr>
      </w:pPr>
      <w:r w:rsidRPr="00FC0551">
        <w:rPr>
          <w:sz w:val="28"/>
          <w:szCs w:val="28"/>
        </w:rPr>
        <w:t xml:space="preserve">- утверждение графиков  сменности (ст.103 ТК РФ); </w:t>
      </w:r>
    </w:p>
    <w:p w:rsidR="00A96B2B" w:rsidRPr="00FC0551" w:rsidRDefault="00A96B2B" w:rsidP="00FC0551">
      <w:pPr>
        <w:pStyle w:val="a3"/>
        <w:ind w:firstLine="567"/>
        <w:jc w:val="both"/>
        <w:rPr>
          <w:sz w:val="28"/>
          <w:szCs w:val="28"/>
        </w:rPr>
      </w:pPr>
      <w:r w:rsidRPr="00FC0551">
        <w:rPr>
          <w:sz w:val="28"/>
          <w:szCs w:val="28"/>
        </w:rPr>
        <w:t>- введение суммированного рабочего времени;</w:t>
      </w:r>
    </w:p>
    <w:p w:rsidR="00A96B2B" w:rsidRPr="00FC0551" w:rsidRDefault="00A96B2B" w:rsidP="00FC0551">
      <w:pPr>
        <w:pStyle w:val="a3"/>
        <w:ind w:firstLine="567"/>
        <w:jc w:val="both"/>
        <w:rPr>
          <w:sz w:val="28"/>
          <w:szCs w:val="28"/>
        </w:rPr>
      </w:pPr>
      <w:r w:rsidRPr="00FC0551">
        <w:rPr>
          <w:sz w:val="28"/>
          <w:szCs w:val="28"/>
        </w:rPr>
        <w:t xml:space="preserve">-  установление режима рабочего времени работников в случае простоя; </w:t>
      </w:r>
    </w:p>
    <w:p w:rsidR="00A96B2B" w:rsidRPr="00FC0551" w:rsidRDefault="00A96B2B" w:rsidP="00FC0551">
      <w:pPr>
        <w:pStyle w:val="a3"/>
        <w:ind w:firstLine="567"/>
        <w:jc w:val="both"/>
        <w:rPr>
          <w:sz w:val="28"/>
          <w:szCs w:val="28"/>
        </w:rPr>
      </w:pPr>
      <w:r w:rsidRPr="00FC0551">
        <w:rPr>
          <w:sz w:val="28"/>
          <w:szCs w:val="28"/>
        </w:rPr>
        <w:t>- иные особенности режима рабочего времени;</w:t>
      </w:r>
    </w:p>
    <w:p w:rsidR="00A96B2B" w:rsidRPr="00FC0551" w:rsidRDefault="007C4505" w:rsidP="00FC0551">
      <w:pPr>
        <w:pStyle w:val="a3"/>
        <w:ind w:firstLine="567"/>
        <w:jc w:val="both"/>
        <w:rPr>
          <w:sz w:val="28"/>
          <w:szCs w:val="28"/>
        </w:rPr>
      </w:pPr>
      <w:r>
        <w:rPr>
          <w:sz w:val="28"/>
          <w:szCs w:val="28"/>
        </w:rPr>
        <w:t xml:space="preserve">2. </w:t>
      </w:r>
      <w:r w:rsidR="00440EBF">
        <w:rPr>
          <w:sz w:val="28"/>
          <w:szCs w:val="28"/>
        </w:rPr>
        <w:t>у</w:t>
      </w:r>
      <w:r w:rsidR="00A96B2B" w:rsidRPr="00FC0551">
        <w:rPr>
          <w:sz w:val="28"/>
          <w:szCs w:val="28"/>
        </w:rPr>
        <w:t>становление в учреждении дистанционной работы (гл.49.1 ТК РФ);</w:t>
      </w:r>
    </w:p>
    <w:p w:rsidR="00A96B2B" w:rsidRPr="00FC0551" w:rsidRDefault="00A96B2B" w:rsidP="00FC0551">
      <w:pPr>
        <w:pStyle w:val="a3"/>
        <w:ind w:firstLine="567"/>
        <w:jc w:val="both"/>
        <w:rPr>
          <w:sz w:val="28"/>
          <w:szCs w:val="28"/>
        </w:rPr>
      </w:pPr>
      <w:r w:rsidRPr="00FC0551">
        <w:rPr>
          <w:sz w:val="28"/>
          <w:szCs w:val="28"/>
        </w:rPr>
        <w:t xml:space="preserve">3. установление объема педагогической нагрузки у педагогических работников, порядок и сроки проведения тарификации, п.1.9 Приказ Минобрнауки России от 22.12.2014 № 1601), в том числе:  </w:t>
      </w:r>
    </w:p>
    <w:p w:rsidR="00A96B2B" w:rsidRPr="00FC0551" w:rsidRDefault="00A96B2B" w:rsidP="00FC0551">
      <w:pPr>
        <w:pStyle w:val="a3"/>
        <w:ind w:firstLine="567"/>
        <w:jc w:val="both"/>
        <w:rPr>
          <w:sz w:val="28"/>
          <w:szCs w:val="28"/>
        </w:rPr>
      </w:pPr>
      <w:r w:rsidRPr="00FC0551">
        <w:rPr>
          <w:sz w:val="28"/>
          <w:szCs w:val="28"/>
        </w:rPr>
        <w:t xml:space="preserve">- установления объема педагогической нагрузки работодателя, совместителей; </w:t>
      </w:r>
    </w:p>
    <w:p w:rsidR="00A96B2B" w:rsidRPr="00FC0551" w:rsidRDefault="00A96B2B" w:rsidP="00FC0551">
      <w:pPr>
        <w:pStyle w:val="a3"/>
        <w:ind w:firstLine="567"/>
        <w:jc w:val="both"/>
        <w:rPr>
          <w:sz w:val="28"/>
          <w:szCs w:val="28"/>
        </w:rPr>
      </w:pPr>
      <w:r w:rsidRPr="00FC0551">
        <w:rPr>
          <w:sz w:val="28"/>
          <w:szCs w:val="28"/>
        </w:rPr>
        <w:t>- утверждение плана и графика работы учреждения по выполнению обязанностей педагогических работников, связанных с участием в работе педагогических советов, методических советов, работой по проведению родительских собраний (п.2.3 Приказа Минобрнауки России от 11.05.2016г. № 536);</w:t>
      </w:r>
    </w:p>
    <w:p w:rsidR="00A96B2B" w:rsidRPr="00FC0551" w:rsidRDefault="00A96B2B" w:rsidP="00FC0551">
      <w:pPr>
        <w:pStyle w:val="a3"/>
        <w:ind w:firstLine="567"/>
        <w:jc w:val="both"/>
        <w:rPr>
          <w:sz w:val="28"/>
          <w:szCs w:val="28"/>
        </w:rPr>
      </w:pPr>
      <w:r w:rsidRPr="00FC0551">
        <w:rPr>
          <w:sz w:val="28"/>
          <w:szCs w:val="28"/>
        </w:rPr>
        <w:t>- установление порядка замещения отсутствующего педагогического работника и предела учебной нагрузки замещающего педагогического работника с учетом фонда оплаты труда учреждения;</w:t>
      </w:r>
    </w:p>
    <w:p w:rsidR="00A96B2B" w:rsidRPr="00FC0551" w:rsidRDefault="00A96B2B" w:rsidP="00FC0551">
      <w:pPr>
        <w:pStyle w:val="a3"/>
        <w:ind w:firstLine="567"/>
        <w:jc w:val="both"/>
        <w:rPr>
          <w:sz w:val="28"/>
          <w:szCs w:val="28"/>
        </w:rPr>
      </w:pPr>
      <w:r w:rsidRPr="00FC0551">
        <w:rPr>
          <w:sz w:val="28"/>
          <w:szCs w:val="28"/>
        </w:rPr>
        <w:t xml:space="preserve">4. установление графика отпусков (ст.123 ТК РФ); </w:t>
      </w:r>
    </w:p>
    <w:p w:rsidR="00A96B2B" w:rsidRPr="00FC0551" w:rsidRDefault="00A96B2B" w:rsidP="00FC0551">
      <w:pPr>
        <w:pStyle w:val="a3"/>
        <w:ind w:firstLine="567"/>
        <w:jc w:val="both"/>
        <w:rPr>
          <w:sz w:val="28"/>
          <w:szCs w:val="28"/>
        </w:rPr>
      </w:pPr>
      <w:r w:rsidRPr="00FC0551">
        <w:rPr>
          <w:sz w:val="28"/>
          <w:szCs w:val="28"/>
        </w:rPr>
        <w:t xml:space="preserve">5. порядок проведения аттестации, за исключением педагогических работников, в целях установления соответствия работника занимаемой должности или выполняемой работе, в том числе:  </w:t>
      </w:r>
    </w:p>
    <w:p w:rsidR="00A96B2B" w:rsidRPr="00FC0551" w:rsidRDefault="00A96B2B" w:rsidP="00FC0551">
      <w:pPr>
        <w:pStyle w:val="a3"/>
        <w:ind w:firstLine="567"/>
        <w:jc w:val="both"/>
        <w:rPr>
          <w:sz w:val="28"/>
          <w:szCs w:val="28"/>
        </w:rPr>
      </w:pPr>
      <w:r w:rsidRPr="00FC0551">
        <w:rPr>
          <w:sz w:val="28"/>
          <w:szCs w:val="28"/>
        </w:rPr>
        <w:lastRenderedPageBreak/>
        <w:t xml:space="preserve">- представление на педагогического работника для аттестации с целью подтверждения соответствия занимаемой должности; </w:t>
      </w:r>
    </w:p>
    <w:p w:rsidR="00A96B2B" w:rsidRPr="00FC0551" w:rsidRDefault="00A96B2B" w:rsidP="00FC0551">
      <w:pPr>
        <w:pStyle w:val="a3"/>
        <w:ind w:firstLine="567"/>
        <w:jc w:val="both"/>
        <w:rPr>
          <w:sz w:val="28"/>
          <w:szCs w:val="28"/>
        </w:rPr>
      </w:pPr>
      <w:r w:rsidRPr="00FC0551">
        <w:rPr>
          <w:sz w:val="28"/>
          <w:szCs w:val="28"/>
        </w:rPr>
        <w:t xml:space="preserve">- утверждение графиков аттестации с целью подтверждения соответствия занимаемой должности; </w:t>
      </w:r>
    </w:p>
    <w:p w:rsidR="00A96B2B" w:rsidRPr="00FC0551" w:rsidRDefault="00A96B2B" w:rsidP="00FC0551">
      <w:pPr>
        <w:pStyle w:val="a3"/>
        <w:ind w:firstLine="567"/>
        <w:jc w:val="both"/>
        <w:rPr>
          <w:sz w:val="28"/>
          <w:szCs w:val="28"/>
        </w:rPr>
      </w:pPr>
      <w:r w:rsidRPr="00FC0551">
        <w:rPr>
          <w:sz w:val="28"/>
          <w:szCs w:val="28"/>
        </w:rPr>
        <w:t xml:space="preserve">- порядок оплаты труда педагогического работника в случае истечения срока действия его квалификационной категории; </w:t>
      </w:r>
    </w:p>
    <w:p w:rsidR="00A96B2B" w:rsidRPr="00FC0551" w:rsidRDefault="00A96B2B" w:rsidP="00FC0551">
      <w:pPr>
        <w:pStyle w:val="a3"/>
        <w:ind w:firstLine="567"/>
        <w:jc w:val="both"/>
        <w:rPr>
          <w:sz w:val="28"/>
          <w:szCs w:val="28"/>
        </w:rPr>
      </w:pPr>
      <w:r w:rsidRPr="00FC0551">
        <w:rPr>
          <w:sz w:val="28"/>
          <w:szCs w:val="28"/>
        </w:rPr>
        <w:t xml:space="preserve">6.  утверждение правил и инструкций по охране труда для работников (ст.212 ТК РФ); </w:t>
      </w:r>
    </w:p>
    <w:p w:rsidR="00A96B2B" w:rsidRPr="00FC0551" w:rsidRDefault="00A96B2B" w:rsidP="00FC0551">
      <w:pPr>
        <w:pStyle w:val="a3"/>
        <w:ind w:firstLine="567"/>
        <w:jc w:val="both"/>
        <w:rPr>
          <w:sz w:val="28"/>
          <w:szCs w:val="28"/>
        </w:rPr>
      </w:pPr>
      <w:r w:rsidRPr="00FC0551">
        <w:rPr>
          <w:sz w:val="28"/>
          <w:szCs w:val="28"/>
        </w:rPr>
        <w:t>7. определение формы подготовки и дополнительного профессионального образования работников, перечня необходимых для подготовки профессий и специальностей, в том числе для направления работников на прохождение независимой оценки квалификации (ст.196 ТК РФ</w:t>
      </w:r>
    </w:p>
    <w:p w:rsidR="00A96B2B" w:rsidRPr="00FC0551" w:rsidRDefault="00A96B2B" w:rsidP="00FC0551">
      <w:pPr>
        <w:pStyle w:val="a3"/>
        <w:ind w:firstLine="567"/>
        <w:jc w:val="both"/>
        <w:rPr>
          <w:sz w:val="28"/>
          <w:szCs w:val="28"/>
        </w:rPr>
      </w:pPr>
      <w:r w:rsidRPr="00FC0551">
        <w:rPr>
          <w:sz w:val="28"/>
          <w:szCs w:val="28"/>
        </w:rPr>
        <w:t xml:space="preserve">8. применение системы оплаты труда учреждения, условия и размер выплаты  стимулирующих и компенсационных выплат, распределение премиальных выплат, оказания материальной помощи, использование фонда экономии заработной платы (статьи 135, 144 ТК РФ), в том числе:  </w:t>
      </w:r>
    </w:p>
    <w:p w:rsidR="00A96B2B" w:rsidRPr="00FC0551" w:rsidRDefault="00A96B2B" w:rsidP="00FC0551">
      <w:pPr>
        <w:pStyle w:val="a3"/>
        <w:ind w:firstLine="567"/>
        <w:jc w:val="both"/>
        <w:rPr>
          <w:sz w:val="28"/>
          <w:szCs w:val="28"/>
        </w:rPr>
      </w:pPr>
      <w:r w:rsidRPr="00FC0551">
        <w:rPr>
          <w:sz w:val="28"/>
          <w:szCs w:val="28"/>
        </w:rPr>
        <w:t xml:space="preserve">- утверждение формы расчетного листка (ст.136 ТК РФ); </w:t>
      </w:r>
    </w:p>
    <w:p w:rsidR="00A96B2B" w:rsidRPr="00FC0551" w:rsidRDefault="00A96B2B" w:rsidP="00FC0551">
      <w:pPr>
        <w:pStyle w:val="a3"/>
        <w:ind w:firstLine="567"/>
        <w:jc w:val="both"/>
        <w:rPr>
          <w:sz w:val="28"/>
          <w:szCs w:val="28"/>
        </w:rPr>
      </w:pPr>
      <w:r w:rsidRPr="00FC0551">
        <w:rPr>
          <w:sz w:val="28"/>
          <w:szCs w:val="28"/>
        </w:rPr>
        <w:t>-  установление порядка оплаты за работу в выходной или нерабочий праздничный день (ст.153 ТК РФ), оплаты труда работников, занятых на работах с вредными и (или) опасными условиями труда (ст.147 ТК РФ), за работу в ночное время (ст.154 ТК РФ);</w:t>
      </w:r>
    </w:p>
    <w:p w:rsidR="00A96B2B" w:rsidRPr="00FC0551" w:rsidRDefault="00A96B2B" w:rsidP="00FC0551">
      <w:pPr>
        <w:pStyle w:val="a3"/>
        <w:ind w:firstLine="567"/>
        <w:jc w:val="both"/>
        <w:rPr>
          <w:sz w:val="28"/>
          <w:szCs w:val="28"/>
        </w:rPr>
      </w:pPr>
      <w:r w:rsidRPr="00FC0551">
        <w:rPr>
          <w:sz w:val="28"/>
          <w:szCs w:val="28"/>
        </w:rPr>
        <w:t xml:space="preserve">- установление условия оплаты за работу на условиях совмещения должностей, увеличения объема работы, исполнение обязанностей временно отсутствующего работника (ст.60.2 ТК РФ); </w:t>
      </w:r>
    </w:p>
    <w:p w:rsidR="00A96B2B" w:rsidRPr="00FC0551" w:rsidRDefault="00A96B2B" w:rsidP="00FC0551">
      <w:pPr>
        <w:pStyle w:val="a3"/>
        <w:ind w:firstLine="567"/>
        <w:jc w:val="both"/>
        <w:rPr>
          <w:sz w:val="28"/>
          <w:szCs w:val="28"/>
        </w:rPr>
      </w:pPr>
      <w:r w:rsidRPr="00FC0551">
        <w:rPr>
          <w:sz w:val="28"/>
          <w:szCs w:val="28"/>
        </w:rPr>
        <w:t xml:space="preserve">9. введение, замена и пересмотр норм труда (ст.162 ТК РФ); </w:t>
      </w:r>
    </w:p>
    <w:p w:rsidR="00A96B2B" w:rsidRPr="00FC0551" w:rsidRDefault="00A96B2B" w:rsidP="00FC0551">
      <w:pPr>
        <w:pStyle w:val="a3"/>
        <w:ind w:firstLine="567"/>
        <w:jc w:val="both"/>
        <w:rPr>
          <w:sz w:val="28"/>
          <w:szCs w:val="28"/>
        </w:rPr>
      </w:pPr>
      <w:r w:rsidRPr="00FC0551">
        <w:rPr>
          <w:sz w:val="28"/>
          <w:szCs w:val="28"/>
        </w:rPr>
        <w:t xml:space="preserve">10. определение сроков проведения специальной оценки условий труда (ст. 22 ТК РФ); </w:t>
      </w:r>
    </w:p>
    <w:p w:rsidR="00A96B2B" w:rsidRPr="00FC0551" w:rsidRDefault="00A96B2B" w:rsidP="00FC0551">
      <w:pPr>
        <w:pStyle w:val="a3"/>
        <w:ind w:firstLine="567"/>
        <w:jc w:val="both"/>
        <w:rPr>
          <w:sz w:val="28"/>
          <w:szCs w:val="28"/>
        </w:rPr>
      </w:pPr>
      <w:r w:rsidRPr="00FC0551">
        <w:rPr>
          <w:sz w:val="28"/>
          <w:szCs w:val="28"/>
        </w:rPr>
        <w:t>11. порядок создания и формирования комиссии по урегулированию споров между участниками образовательных отношений, организации ее работы и принятия решений комиссией и их исполнение (п.6 ст.45 ФЗ</w:t>
      </w:r>
      <w:r w:rsidR="0094178A">
        <w:rPr>
          <w:sz w:val="28"/>
          <w:szCs w:val="28"/>
        </w:rPr>
        <w:t xml:space="preserve">                 </w:t>
      </w:r>
      <w:r w:rsidRPr="00FC0551">
        <w:rPr>
          <w:sz w:val="28"/>
          <w:szCs w:val="28"/>
        </w:rPr>
        <w:t xml:space="preserve"> «Об образовании в РФ»); </w:t>
      </w:r>
    </w:p>
    <w:p w:rsidR="00A96B2B" w:rsidRPr="00FC0551" w:rsidRDefault="00A96B2B" w:rsidP="00FC0551">
      <w:pPr>
        <w:pStyle w:val="a3"/>
        <w:ind w:firstLine="567"/>
        <w:jc w:val="both"/>
        <w:rPr>
          <w:sz w:val="28"/>
          <w:szCs w:val="28"/>
        </w:rPr>
      </w:pPr>
      <w:r w:rsidRPr="00FC0551">
        <w:rPr>
          <w:sz w:val="28"/>
          <w:szCs w:val="28"/>
        </w:rPr>
        <w:t xml:space="preserve">12. утверждение норм профессиональной этики педагогических работников.  </w:t>
      </w:r>
    </w:p>
    <w:p w:rsidR="00A96B2B" w:rsidRPr="00FC0551" w:rsidRDefault="00A96B2B" w:rsidP="00FC0551">
      <w:pPr>
        <w:pStyle w:val="a3"/>
        <w:ind w:firstLine="567"/>
        <w:jc w:val="both"/>
        <w:rPr>
          <w:sz w:val="28"/>
          <w:szCs w:val="28"/>
        </w:rPr>
      </w:pPr>
      <w:r w:rsidRPr="00FC0551">
        <w:rPr>
          <w:sz w:val="28"/>
          <w:szCs w:val="28"/>
        </w:rPr>
        <w:t>Работодатель принимает (утверждает) локальные нормативные акты  учреждения с учетом мнения выборного профсоюзного органа  в порядке и сроки, установленные статьями</w:t>
      </w:r>
      <w:r w:rsidRPr="00FC0551">
        <w:rPr>
          <w:color w:val="FF0000"/>
          <w:sz w:val="28"/>
          <w:szCs w:val="28"/>
        </w:rPr>
        <w:t xml:space="preserve"> </w:t>
      </w:r>
      <w:r w:rsidRPr="00FC0551">
        <w:rPr>
          <w:sz w:val="28"/>
          <w:szCs w:val="28"/>
        </w:rPr>
        <w:t xml:space="preserve">371, 372 ТК РФ. </w:t>
      </w:r>
    </w:p>
    <w:p w:rsidR="00A96B2B" w:rsidRPr="00FC0551" w:rsidRDefault="00A96B2B" w:rsidP="00FC0551">
      <w:pPr>
        <w:pStyle w:val="a3"/>
        <w:ind w:firstLine="567"/>
        <w:jc w:val="both"/>
        <w:rPr>
          <w:sz w:val="28"/>
          <w:szCs w:val="28"/>
        </w:rPr>
      </w:pPr>
      <w:r w:rsidRPr="00FC0551">
        <w:rPr>
          <w:sz w:val="28"/>
          <w:szCs w:val="28"/>
        </w:rPr>
        <w:t>2.13. Обеспечивает ежегодное финансирование проведения культурно-массовых мероприятий и физкультурно-оздоровительной работы.</w:t>
      </w:r>
    </w:p>
    <w:p w:rsidR="00A96B2B" w:rsidRPr="00FC0551" w:rsidRDefault="00A96B2B" w:rsidP="00FC0551">
      <w:pPr>
        <w:pStyle w:val="a3"/>
        <w:ind w:firstLine="567"/>
        <w:jc w:val="both"/>
        <w:rPr>
          <w:sz w:val="28"/>
          <w:szCs w:val="28"/>
        </w:rPr>
      </w:pPr>
      <w:r w:rsidRPr="00FC0551">
        <w:rPr>
          <w:sz w:val="28"/>
          <w:szCs w:val="28"/>
        </w:rPr>
        <w:t>2.14. Обеспечивает полное и своевременное финансирование в соответствии с объемами бюджетных обязательств.</w:t>
      </w:r>
    </w:p>
    <w:p w:rsidR="00A96B2B" w:rsidRPr="00FC0551" w:rsidRDefault="00A96B2B" w:rsidP="00FC0551">
      <w:pPr>
        <w:pStyle w:val="a3"/>
        <w:ind w:firstLine="567"/>
        <w:jc w:val="both"/>
        <w:rPr>
          <w:sz w:val="28"/>
          <w:szCs w:val="28"/>
        </w:rPr>
      </w:pPr>
      <w:r w:rsidRPr="00FC0551">
        <w:rPr>
          <w:sz w:val="28"/>
          <w:szCs w:val="28"/>
        </w:rPr>
        <w:t>2.15. Организует работу по профессиональному обучению и дополнительному профессиональному образованию педагогических и руководящих работников организации.</w:t>
      </w:r>
    </w:p>
    <w:p w:rsidR="00A96B2B" w:rsidRPr="00FC0551" w:rsidRDefault="00A96B2B" w:rsidP="00FC0551">
      <w:pPr>
        <w:pStyle w:val="a3"/>
        <w:ind w:firstLine="567"/>
        <w:jc w:val="both"/>
        <w:rPr>
          <w:sz w:val="28"/>
          <w:szCs w:val="28"/>
        </w:rPr>
      </w:pPr>
      <w:r w:rsidRPr="00FC0551">
        <w:rPr>
          <w:sz w:val="28"/>
          <w:szCs w:val="28"/>
        </w:rPr>
        <w:t xml:space="preserve"> 2.16. Предоставляет профсоюзному комитету  по его запросам </w:t>
      </w:r>
      <w:r w:rsidRPr="00FC0551">
        <w:rPr>
          <w:sz w:val="28"/>
          <w:szCs w:val="28"/>
        </w:rPr>
        <w:lastRenderedPageBreak/>
        <w:t>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сокращению численности (штата) работников, в т.ч. массовому сокращению численности (штатов) работников, о принятых государственными и муниципальными органами решениях по финансированию отдельных направлений в сфере деятельности организации,  другую необходимую информацию.</w:t>
      </w:r>
    </w:p>
    <w:p w:rsidR="00A96B2B" w:rsidRPr="00FC0551" w:rsidRDefault="00A96B2B" w:rsidP="00FC0551">
      <w:pPr>
        <w:pStyle w:val="a3"/>
        <w:ind w:firstLine="567"/>
        <w:jc w:val="both"/>
        <w:rPr>
          <w:sz w:val="28"/>
          <w:szCs w:val="28"/>
        </w:rPr>
      </w:pPr>
      <w:r w:rsidRPr="00FC0551">
        <w:rPr>
          <w:color w:val="000000"/>
          <w:sz w:val="28"/>
          <w:szCs w:val="28"/>
        </w:rPr>
        <w:t>2.17. Обеспечивает участие представителей Профсоюза в работе совещаний, межведомственных комиссий и других мероприятиях</w:t>
      </w:r>
    </w:p>
    <w:p w:rsidR="00A96B2B" w:rsidRPr="00FC0551" w:rsidRDefault="00A96B2B" w:rsidP="00FC0551">
      <w:pPr>
        <w:pStyle w:val="a3"/>
        <w:ind w:firstLine="567"/>
        <w:jc w:val="both"/>
        <w:rPr>
          <w:sz w:val="28"/>
          <w:szCs w:val="28"/>
        </w:rPr>
      </w:pPr>
      <w:r w:rsidRPr="00FC0551">
        <w:rPr>
          <w:sz w:val="28"/>
          <w:szCs w:val="28"/>
        </w:rPr>
        <w:t>2.18. Способствует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 «Школа года», «Воспитатель года», «Лучший классный руководитель», и др. в соответствии с Положениями.</w:t>
      </w:r>
    </w:p>
    <w:p w:rsidR="00A96B2B" w:rsidRPr="00FC0551" w:rsidRDefault="00A96B2B" w:rsidP="00FC0551">
      <w:pPr>
        <w:pStyle w:val="a3"/>
        <w:ind w:firstLine="567"/>
        <w:jc w:val="both"/>
        <w:rPr>
          <w:sz w:val="28"/>
          <w:szCs w:val="28"/>
        </w:rPr>
      </w:pPr>
      <w:r w:rsidRPr="00FC0551">
        <w:rPr>
          <w:sz w:val="28"/>
          <w:szCs w:val="28"/>
        </w:rPr>
        <w:t xml:space="preserve">2.19. Принимает меры по уменьшению нагрузки учителей, педагогических работников, связанной с составлением ими отчетов, ответов на информационные запросы, а также с подготовкой внутренней отчетности организации. </w:t>
      </w:r>
    </w:p>
    <w:p w:rsidR="00A96B2B" w:rsidRPr="00FC0551" w:rsidRDefault="00A96B2B" w:rsidP="00FC0551">
      <w:pPr>
        <w:pStyle w:val="a3"/>
        <w:ind w:firstLine="567"/>
        <w:jc w:val="both"/>
        <w:rPr>
          <w:sz w:val="28"/>
          <w:szCs w:val="28"/>
        </w:rPr>
      </w:pPr>
    </w:p>
    <w:p w:rsidR="00A96B2B" w:rsidRPr="00FC0551" w:rsidRDefault="00A96B2B" w:rsidP="00FC0551">
      <w:pPr>
        <w:pStyle w:val="a3"/>
        <w:ind w:firstLine="567"/>
        <w:jc w:val="both"/>
        <w:rPr>
          <w:b/>
          <w:sz w:val="28"/>
          <w:szCs w:val="28"/>
        </w:rPr>
      </w:pPr>
      <w:r w:rsidRPr="00FC0551">
        <w:rPr>
          <w:b/>
          <w:sz w:val="28"/>
          <w:szCs w:val="28"/>
        </w:rPr>
        <w:t xml:space="preserve">Профсоюзный комитет: </w:t>
      </w:r>
    </w:p>
    <w:p w:rsidR="00A96B2B" w:rsidRPr="00FC0551" w:rsidRDefault="00A96B2B" w:rsidP="00FC0551">
      <w:pPr>
        <w:pStyle w:val="a3"/>
        <w:ind w:firstLine="567"/>
        <w:jc w:val="both"/>
        <w:rPr>
          <w:sz w:val="28"/>
          <w:szCs w:val="28"/>
        </w:rPr>
      </w:pPr>
      <w:r w:rsidRPr="00FC0551">
        <w:rPr>
          <w:sz w:val="28"/>
          <w:szCs w:val="28"/>
        </w:rPr>
        <w:t xml:space="preserve"> 2.20. Обеспечивает в соответствии с Уставом Профсоюза представительство и защиту социально-трудовых прав и интересов работников организации.</w:t>
      </w:r>
    </w:p>
    <w:p w:rsidR="00A96B2B" w:rsidRPr="00FC0551" w:rsidRDefault="00A96B2B" w:rsidP="00FC0551">
      <w:pPr>
        <w:pStyle w:val="a3"/>
        <w:ind w:firstLine="567"/>
        <w:jc w:val="both"/>
        <w:rPr>
          <w:sz w:val="28"/>
          <w:szCs w:val="28"/>
        </w:rPr>
      </w:pPr>
      <w:r w:rsidRPr="00FC0551">
        <w:rPr>
          <w:sz w:val="28"/>
          <w:szCs w:val="28"/>
        </w:rPr>
        <w:t>2.21. Оказывает членам профсоюза организации бесплатную консультационную</w:t>
      </w:r>
      <w:r w:rsidRPr="00FC0551">
        <w:rPr>
          <w:b/>
          <w:sz w:val="28"/>
          <w:szCs w:val="28"/>
        </w:rPr>
        <w:t xml:space="preserve"> </w:t>
      </w:r>
      <w:r w:rsidRPr="00FC0551">
        <w:rPr>
          <w:sz w:val="28"/>
          <w:szCs w:val="28"/>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коллективных договоров, а также в разрешении индивидуальных и коллективных трудовых споров, в том числе судах.</w:t>
      </w:r>
    </w:p>
    <w:p w:rsidR="00A96B2B" w:rsidRPr="00FC0551" w:rsidRDefault="00A96B2B" w:rsidP="00FC0551">
      <w:pPr>
        <w:pStyle w:val="a3"/>
        <w:ind w:firstLine="567"/>
        <w:jc w:val="both"/>
        <w:rPr>
          <w:sz w:val="28"/>
          <w:szCs w:val="28"/>
        </w:rPr>
      </w:pPr>
      <w:r w:rsidRPr="00FC0551">
        <w:rPr>
          <w:sz w:val="28"/>
          <w:szCs w:val="28"/>
        </w:rPr>
        <w:t>2.22.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A96B2B" w:rsidRPr="00FC0551" w:rsidRDefault="00A96B2B" w:rsidP="00FC0551">
      <w:pPr>
        <w:pStyle w:val="a3"/>
        <w:ind w:firstLine="567"/>
        <w:jc w:val="both"/>
        <w:rPr>
          <w:sz w:val="28"/>
          <w:szCs w:val="28"/>
        </w:rPr>
      </w:pPr>
      <w:r w:rsidRPr="00FC0551">
        <w:rPr>
          <w:sz w:val="28"/>
          <w:szCs w:val="28"/>
        </w:rPr>
        <w:t>2.23. Содействует предотвращению в организации коллективных трудовых споров.</w:t>
      </w:r>
    </w:p>
    <w:p w:rsidR="00A96B2B" w:rsidRPr="00FC0551" w:rsidRDefault="00A96B2B" w:rsidP="00FC0551">
      <w:pPr>
        <w:pStyle w:val="a3"/>
        <w:ind w:firstLine="567"/>
        <w:jc w:val="both"/>
        <w:rPr>
          <w:sz w:val="28"/>
          <w:szCs w:val="28"/>
        </w:rPr>
      </w:pPr>
      <w:r w:rsidRPr="00FC0551">
        <w:rPr>
          <w:sz w:val="28"/>
          <w:szCs w:val="28"/>
        </w:rPr>
        <w:t xml:space="preserve">2.24. Обращается в  вышестоящие органы профсоюза, в  органы законодательной, представительной  и исполнительной власти Республики Татарстан и  Альметьевского муниципального района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системы образования. </w:t>
      </w:r>
    </w:p>
    <w:p w:rsidR="00A96B2B" w:rsidRPr="00FC0551" w:rsidRDefault="00A96B2B" w:rsidP="00FC0551">
      <w:pPr>
        <w:pStyle w:val="a3"/>
        <w:ind w:firstLine="567"/>
        <w:jc w:val="both"/>
        <w:rPr>
          <w:sz w:val="28"/>
          <w:szCs w:val="28"/>
        </w:rPr>
      </w:pPr>
      <w:r w:rsidRPr="00FC0551">
        <w:rPr>
          <w:sz w:val="28"/>
          <w:szCs w:val="28"/>
        </w:rPr>
        <w:t xml:space="preserve"> 2.25. Проводит экспертизу проектов нормативных правовых актов, затрагивающих права и интересы работников образовательных организаций, анализирует практику применения трудового законодательства, </w:t>
      </w:r>
      <w:r w:rsidRPr="00FC0551">
        <w:rPr>
          <w:sz w:val="28"/>
          <w:szCs w:val="28"/>
        </w:rPr>
        <w:lastRenderedPageBreak/>
        <w:t>законодательства в области образования.</w:t>
      </w:r>
    </w:p>
    <w:p w:rsidR="00A96B2B" w:rsidRPr="00FC0551" w:rsidRDefault="00A96B2B" w:rsidP="00FC0551">
      <w:pPr>
        <w:pStyle w:val="a3"/>
        <w:ind w:firstLine="567"/>
        <w:jc w:val="both"/>
        <w:rPr>
          <w:sz w:val="28"/>
          <w:szCs w:val="28"/>
        </w:rPr>
      </w:pPr>
      <w:r w:rsidRPr="00FC0551">
        <w:rPr>
          <w:sz w:val="28"/>
          <w:szCs w:val="28"/>
        </w:rPr>
        <w:t xml:space="preserve"> 2.26. Предоставляет  работодателю,  информацию и разъяснения по вопросам, находящимся в компетенции профсоюзного комитета. </w:t>
      </w:r>
    </w:p>
    <w:p w:rsidR="00A96B2B" w:rsidRPr="00FC0551" w:rsidRDefault="00A96B2B" w:rsidP="00FC0551">
      <w:pPr>
        <w:pStyle w:val="a3"/>
        <w:ind w:firstLine="567"/>
        <w:jc w:val="both"/>
        <w:rPr>
          <w:sz w:val="28"/>
          <w:szCs w:val="28"/>
        </w:rPr>
      </w:pPr>
    </w:p>
    <w:p w:rsidR="00A96B2B" w:rsidRPr="00FC0551" w:rsidRDefault="00A96B2B" w:rsidP="0094178A">
      <w:pPr>
        <w:pStyle w:val="3"/>
        <w:jc w:val="center"/>
        <w:outlineLvl w:val="0"/>
        <w:rPr>
          <w:b/>
          <w:bCs/>
          <w:caps/>
          <w:sz w:val="28"/>
          <w:szCs w:val="28"/>
        </w:rPr>
      </w:pPr>
      <w:r w:rsidRPr="00FC0551">
        <w:rPr>
          <w:b/>
          <w:sz w:val="28"/>
          <w:szCs w:val="28"/>
          <w:lang w:val="en-US"/>
        </w:rPr>
        <w:t>III</w:t>
      </w:r>
      <w:r w:rsidRPr="00FC0551">
        <w:rPr>
          <w:b/>
          <w:sz w:val="28"/>
          <w:szCs w:val="28"/>
        </w:rPr>
        <w:t xml:space="preserve">. </w:t>
      </w:r>
      <w:r w:rsidRPr="00FC0551">
        <w:rPr>
          <w:b/>
          <w:bCs/>
          <w:caps/>
          <w:sz w:val="28"/>
          <w:szCs w:val="28"/>
        </w:rPr>
        <w:t>ГАРАНТИИ ПРИ ЗАКЛЮЧЕНИИ, изменении И РАСТОРЖЕНИИ ТРУДОВОГО ДОГОВОРа</w:t>
      </w:r>
    </w:p>
    <w:p w:rsidR="00A96B2B" w:rsidRPr="00FC0551" w:rsidRDefault="00A96B2B" w:rsidP="00FC0551">
      <w:pPr>
        <w:jc w:val="both"/>
        <w:rPr>
          <w:sz w:val="28"/>
          <w:szCs w:val="28"/>
        </w:rPr>
      </w:pPr>
    </w:p>
    <w:p w:rsidR="00A96B2B" w:rsidRPr="00FC0551" w:rsidRDefault="00A96B2B" w:rsidP="00FC0551">
      <w:pPr>
        <w:pStyle w:val="3"/>
        <w:spacing w:after="0"/>
        <w:ind w:firstLine="567"/>
        <w:jc w:val="both"/>
        <w:rPr>
          <w:b/>
          <w:sz w:val="28"/>
          <w:szCs w:val="28"/>
        </w:rPr>
      </w:pPr>
      <w:r w:rsidRPr="00FC0551">
        <w:rPr>
          <w:sz w:val="28"/>
          <w:szCs w:val="28"/>
        </w:rPr>
        <w:tab/>
      </w:r>
      <w:r w:rsidRPr="00FC0551">
        <w:rPr>
          <w:b/>
          <w:sz w:val="28"/>
          <w:szCs w:val="28"/>
        </w:rPr>
        <w:t>Стороны договорились, что:</w:t>
      </w:r>
    </w:p>
    <w:p w:rsidR="00A96B2B" w:rsidRPr="00FC0551" w:rsidRDefault="00A96B2B" w:rsidP="00FC0551">
      <w:pPr>
        <w:pStyle w:val="3"/>
        <w:spacing w:after="0"/>
        <w:ind w:firstLine="567"/>
        <w:jc w:val="both"/>
        <w:rPr>
          <w:sz w:val="28"/>
          <w:szCs w:val="28"/>
        </w:rPr>
      </w:pPr>
      <w:r w:rsidRPr="00FC0551">
        <w:rPr>
          <w:sz w:val="28"/>
          <w:szCs w:val="28"/>
        </w:rPr>
        <w:t xml:space="preserve">3.1.  Условия трудового договора и дополнительных соглашений к нему  не могут ухудшать положение работника по сравнению с действующим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договором. </w:t>
      </w:r>
    </w:p>
    <w:p w:rsidR="00A96B2B" w:rsidRPr="00FC0551" w:rsidRDefault="00A96B2B" w:rsidP="00FC0551">
      <w:pPr>
        <w:pStyle w:val="3"/>
        <w:spacing w:after="0"/>
        <w:ind w:firstLine="567"/>
        <w:jc w:val="both"/>
        <w:rPr>
          <w:sz w:val="28"/>
          <w:szCs w:val="28"/>
        </w:rPr>
      </w:pPr>
      <w:r w:rsidRPr="00FC0551">
        <w:rPr>
          <w:sz w:val="28"/>
          <w:szCs w:val="28"/>
        </w:rPr>
        <w:t>3.2.</w:t>
      </w:r>
      <w:r w:rsidRPr="00FC0551">
        <w:rPr>
          <w:sz w:val="28"/>
          <w:szCs w:val="28"/>
        </w:rPr>
        <w:tab/>
        <w:t>Работодатель обязуется:</w:t>
      </w:r>
    </w:p>
    <w:p w:rsidR="00A96B2B" w:rsidRPr="00FC0551" w:rsidRDefault="00A96B2B" w:rsidP="00FC0551">
      <w:pPr>
        <w:pStyle w:val="3"/>
        <w:spacing w:after="0"/>
        <w:ind w:firstLine="567"/>
        <w:jc w:val="both"/>
        <w:rPr>
          <w:iCs/>
          <w:sz w:val="28"/>
          <w:szCs w:val="28"/>
        </w:rPr>
      </w:pPr>
      <w:r w:rsidRPr="00FC0551">
        <w:rPr>
          <w:sz w:val="28"/>
          <w:szCs w:val="28"/>
        </w:rPr>
        <w:t>3.2.1.</w:t>
      </w:r>
      <w:r w:rsidRPr="00FC0551">
        <w:rPr>
          <w:sz w:val="28"/>
          <w:szCs w:val="28"/>
        </w:rPr>
        <w:tab/>
      </w:r>
      <w:r w:rsidRPr="00FC0551">
        <w:rPr>
          <w:iCs/>
          <w:sz w:val="28"/>
          <w:szCs w:val="28"/>
        </w:rPr>
        <w:t>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A96B2B" w:rsidRPr="00FC0551" w:rsidRDefault="00A96B2B" w:rsidP="00FC0551">
      <w:pPr>
        <w:pStyle w:val="a3"/>
        <w:ind w:firstLine="567"/>
        <w:jc w:val="both"/>
        <w:rPr>
          <w:sz w:val="28"/>
          <w:szCs w:val="28"/>
        </w:rPr>
      </w:pPr>
      <w:r w:rsidRPr="00FC0551">
        <w:rPr>
          <w:sz w:val="28"/>
          <w:szCs w:val="28"/>
        </w:rPr>
        <w:t xml:space="preserve">Требования, </w:t>
      </w:r>
      <w:r w:rsidRPr="00440EBF">
        <w:rPr>
          <w:sz w:val="28"/>
          <w:szCs w:val="28"/>
        </w:rPr>
        <w:t>содержащиеся в квалификационных характеристиках</w:t>
      </w:r>
      <w:r w:rsidR="00280E08" w:rsidRPr="00440EBF">
        <w:rPr>
          <w:sz w:val="28"/>
          <w:szCs w:val="28"/>
        </w:rPr>
        <w:t xml:space="preserve"> или </w:t>
      </w:r>
      <w:r w:rsidR="00440EBF" w:rsidRPr="00440EBF">
        <w:rPr>
          <w:sz w:val="28"/>
          <w:szCs w:val="28"/>
        </w:rPr>
        <w:t xml:space="preserve">в </w:t>
      </w:r>
      <w:r w:rsidRPr="00440EBF">
        <w:rPr>
          <w:sz w:val="28"/>
          <w:szCs w:val="28"/>
        </w:rPr>
        <w:t>профессиональном</w:t>
      </w:r>
      <w:r w:rsidRPr="00FC0551">
        <w:rPr>
          <w:color w:val="FF0000"/>
          <w:sz w:val="28"/>
          <w:szCs w:val="28"/>
        </w:rPr>
        <w:t xml:space="preserve"> </w:t>
      </w:r>
      <w:r w:rsidRPr="00440EBF">
        <w:rPr>
          <w:sz w:val="28"/>
          <w:szCs w:val="28"/>
        </w:rPr>
        <w:t>стандарте, служат</w:t>
      </w:r>
      <w:r w:rsidRPr="00FC0551">
        <w:rPr>
          <w:sz w:val="28"/>
          <w:szCs w:val="28"/>
        </w:rPr>
        <w:t xml:space="preserve"> основой для разработки должностных инструкций конкретного педагогического работника в </w:t>
      </w:r>
      <w:r w:rsidR="00280E08">
        <w:rPr>
          <w:sz w:val="28"/>
          <w:szCs w:val="28"/>
        </w:rPr>
        <w:t>данном</w:t>
      </w:r>
      <w:r w:rsidRPr="00FC0551">
        <w:rPr>
          <w:sz w:val="28"/>
          <w:szCs w:val="28"/>
        </w:rPr>
        <w:t xml:space="preserve"> образовательной организации.</w:t>
      </w:r>
    </w:p>
    <w:p w:rsidR="00A96B2B" w:rsidRPr="00FC0551" w:rsidRDefault="00A96B2B" w:rsidP="00FC0551">
      <w:pPr>
        <w:pStyle w:val="3"/>
        <w:spacing w:after="0"/>
        <w:ind w:firstLine="567"/>
        <w:jc w:val="both"/>
        <w:rPr>
          <w:sz w:val="28"/>
          <w:szCs w:val="28"/>
        </w:rPr>
      </w:pPr>
      <w:r w:rsidRPr="00FC0551">
        <w:rPr>
          <w:iCs/>
          <w:sz w:val="28"/>
          <w:szCs w:val="28"/>
        </w:rPr>
        <w:t>3.2.2. Т</w:t>
      </w:r>
      <w:r w:rsidRPr="00FC0551">
        <w:rPr>
          <w:sz w:val="28"/>
          <w:szCs w:val="28"/>
        </w:rPr>
        <w:t>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A96B2B" w:rsidRPr="00FC0551" w:rsidRDefault="00A96B2B" w:rsidP="00FC0551">
      <w:pPr>
        <w:pStyle w:val="3"/>
        <w:spacing w:after="0"/>
        <w:ind w:firstLine="567"/>
        <w:jc w:val="both"/>
        <w:rPr>
          <w:sz w:val="28"/>
          <w:szCs w:val="28"/>
        </w:rPr>
      </w:pPr>
      <w:r w:rsidRPr="00FC0551">
        <w:rPr>
          <w:sz w:val="28"/>
          <w:szCs w:val="28"/>
        </w:rPr>
        <w:t>3.2.3.</w:t>
      </w:r>
      <w:r w:rsidRPr="00FC0551">
        <w:rPr>
          <w:sz w:val="28"/>
          <w:szCs w:val="28"/>
        </w:rPr>
        <w:tab/>
        <w:t>Включать в трудовой договор обязательные условия, указанные в статье 57 ТК РФ.</w:t>
      </w:r>
    </w:p>
    <w:p w:rsidR="00A96B2B" w:rsidRPr="00FC0551" w:rsidRDefault="00A96B2B" w:rsidP="00FC0551">
      <w:pPr>
        <w:widowControl/>
        <w:ind w:firstLine="567"/>
        <w:jc w:val="both"/>
        <w:rPr>
          <w:rFonts w:eastAsiaTheme="minorHAnsi"/>
          <w:color w:val="000000"/>
          <w:sz w:val="28"/>
          <w:szCs w:val="28"/>
          <w:lang w:eastAsia="en-US"/>
        </w:rPr>
      </w:pPr>
      <w:r w:rsidRPr="00FC0551">
        <w:rPr>
          <w:rFonts w:eastAsiaTheme="minorHAnsi"/>
          <w:color w:val="000000"/>
          <w:sz w:val="28"/>
          <w:szCs w:val="28"/>
          <w:lang w:eastAsia="en-US"/>
        </w:rPr>
        <w:t>Обязательными для включения в трудовой договор педагогических работников наряду с условиями, содержащимися в ст.57 ТК РФ, являются: объем учебной нагрузки, режим и особенности</w:t>
      </w:r>
      <w:r w:rsidRPr="00FC0551">
        <w:rPr>
          <w:rFonts w:eastAsiaTheme="minorHAnsi"/>
          <w:color w:val="FF0000"/>
          <w:sz w:val="28"/>
          <w:szCs w:val="28"/>
          <w:lang w:eastAsia="en-US"/>
        </w:rPr>
        <w:t xml:space="preserve"> </w:t>
      </w:r>
      <w:r w:rsidRPr="00FC0551">
        <w:rPr>
          <w:rFonts w:eastAsiaTheme="minorHAnsi"/>
          <w:color w:val="000000"/>
          <w:sz w:val="28"/>
          <w:szCs w:val="28"/>
          <w:lang w:eastAsia="en-US"/>
        </w:rPr>
        <w:t xml:space="preserve">рабочего времени, условия оплаты труда, включая размеры должностного оклада,  компенсационных и стимулирующих выплат. </w:t>
      </w:r>
    </w:p>
    <w:p w:rsidR="00A96B2B" w:rsidRPr="0094178A" w:rsidRDefault="00A96B2B" w:rsidP="00FC0551">
      <w:pPr>
        <w:pStyle w:val="3"/>
        <w:spacing w:after="0"/>
        <w:ind w:firstLine="567"/>
        <w:jc w:val="both"/>
        <w:rPr>
          <w:b/>
          <w:sz w:val="28"/>
          <w:szCs w:val="28"/>
        </w:rPr>
      </w:pPr>
      <w:r w:rsidRPr="00FC0551">
        <w:rPr>
          <w:color w:val="000000"/>
          <w:sz w:val="28"/>
          <w:szCs w:val="28"/>
        </w:rPr>
        <w:t>Наименования должностей педагогических работников,  осуществляющих образовательную деятельность,  и работников, руководящих должностей, устанавливаются в соответствии с П</w:t>
      </w:r>
      <w:r w:rsidRPr="00FC0551">
        <w:rPr>
          <w:rFonts w:eastAsia="Calibri"/>
          <w:color w:val="000000"/>
          <w:sz w:val="28"/>
          <w:szCs w:val="28"/>
          <w:lang w:eastAsia="ar-SA"/>
        </w:rPr>
        <w:t>остановлением Правительства РФ от 8.08.2013года № 678 «</w:t>
      </w:r>
      <w:hyperlink r:id="rId9" w:history="1">
        <w:r w:rsidRPr="0094178A">
          <w:rPr>
            <w:rStyle w:val="a5"/>
            <w:b w:val="0"/>
            <w:color w:val="000000"/>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Pr="0094178A">
        <w:rPr>
          <w:b/>
          <w:sz w:val="28"/>
          <w:szCs w:val="28"/>
        </w:rPr>
        <w:t>.</w:t>
      </w:r>
    </w:p>
    <w:p w:rsidR="00A96B2B" w:rsidRPr="00FC0551" w:rsidRDefault="00A96B2B" w:rsidP="00FC0551">
      <w:pPr>
        <w:pStyle w:val="3"/>
        <w:spacing w:after="0"/>
        <w:ind w:firstLine="567"/>
        <w:jc w:val="both"/>
        <w:rPr>
          <w:sz w:val="28"/>
          <w:szCs w:val="28"/>
        </w:rPr>
      </w:pPr>
      <w:r w:rsidRPr="00FC0551">
        <w:rPr>
          <w:sz w:val="28"/>
          <w:szCs w:val="28"/>
        </w:rPr>
        <w:t>3.2.4.</w:t>
      </w:r>
      <w:r w:rsidRPr="00FC0551">
        <w:rPr>
          <w:sz w:val="28"/>
          <w:szCs w:val="28"/>
        </w:rPr>
        <w:tab/>
        <w:t xml:space="preserve">Трудовой договор для выполнения трудовой функции, которая </w:t>
      </w:r>
      <w:r w:rsidRPr="00FC0551">
        <w:rPr>
          <w:sz w:val="28"/>
          <w:szCs w:val="28"/>
        </w:rPr>
        <w:lastRenderedPageBreak/>
        <w:t xml:space="preserve">носит постоянный характер, заключать на неопределенный срок. </w:t>
      </w:r>
    </w:p>
    <w:p w:rsidR="00A96B2B" w:rsidRPr="00FC0551" w:rsidRDefault="00A96B2B" w:rsidP="00FC0551">
      <w:pPr>
        <w:pStyle w:val="3"/>
        <w:spacing w:after="0"/>
        <w:ind w:firstLine="567"/>
        <w:jc w:val="both"/>
        <w:rPr>
          <w:sz w:val="28"/>
          <w:szCs w:val="28"/>
        </w:rPr>
      </w:pPr>
      <w:r w:rsidRPr="00FC0551">
        <w:rPr>
          <w:sz w:val="28"/>
          <w:szCs w:val="28"/>
        </w:rPr>
        <w:t>Срочный трудовой договор заключать только в случаях, предусмотренных статьей 59 ТК РФ.</w:t>
      </w:r>
    </w:p>
    <w:p w:rsidR="00A96B2B" w:rsidRPr="00FC0551" w:rsidRDefault="00A96B2B" w:rsidP="00FC0551">
      <w:pPr>
        <w:pStyle w:val="3"/>
        <w:spacing w:after="0"/>
        <w:ind w:firstLine="567"/>
        <w:jc w:val="both"/>
        <w:rPr>
          <w:sz w:val="28"/>
          <w:szCs w:val="28"/>
        </w:rPr>
      </w:pPr>
      <w:r w:rsidRPr="00FC0551">
        <w:rPr>
          <w:sz w:val="28"/>
          <w:szCs w:val="28"/>
        </w:rPr>
        <w:t xml:space="preserve">3.2.5. При заключении трудового договора (приеме на работу)  может быть предусмотрено условие об испытании работника в целях проверки его соответствия поручаемой работе (испытательный срок) в соответствии со ст. 70 ТК РФ. </w:t>
      </w:r>
    </w:p>
    <w:p w:rsidR="00A96B2B" w:rsidRPr="00FC0551" w:rsidRDefault="00A96B2B" w:rsidP="00FC0551">
      <w:pPr>
        <w:pStyle w:val="3"/>
        <w:spacing w:after="0"/>
        <w:ind w:firstLine="567"/>
        <w:jc w:val="both"/>
        <w:rPr>
          <w:sz w:val="28"/>
          <w:szCs w:val="28"/>
        </w:rPr>
      </w:pPr>
      <w:r w:rsidRPr="00FC0551">
        <w:rPr>
          <w:sz w:val="28"/>
          <w:szCs w:val="28"/>
        </w:rPr>
        <w:t xml:space="preserve">Испытание при приеме на работу не устанавливается при заключении трудового договора педагогического работника, имеющего первую или высшую квалификационную категорию, а также ранее успешно прошедшего аттестацию на соответствие занимаемой должности,  после которой прошло не более трех лет. </w:t>
      </w:r>
    </w:p>
    <w:p w:rsidR="00A96B2B" w:rsidRPr="00FC0551" w:rsidRDefault="00A96B2B" w:rsidP="00FC0551">
      <w:pPr>
        <w:pStyle w:val="3"/>
        <w:spacing w:after="0"/>
        <w:ind w:firstLine="567"/>
        <w:jc w:val="both"/>
        <w:rPr>
          <w:sz w:val="28"/>
          <w:szCs w:val="28"/>
        </w:rPr>
      </w:pPr>
      <w:r w:rsidRPr="00FC0551">
        <w:rPr>
          <w:sz w:val="28"/>
          <w:szCs w:val="28"/>
        </w:rPr>
        <w:t>3.2.6. Работодатель не вправе требовать от работника выполнения работы, не обусловленной трудовым договором.</w:t>
      </w:r>
    </w:p>
    <w:p w:rsidR="00A96B2B" w:rsidRPr="00FC0551" w:rsidRDefault="00A96B2B" w:rsidP="00FC0551">
      <w:pPr>
        <w:pStyle w:val="Default"/>
        <w:ind w:firstLine="567"/>
        <w:jc w:val="both"/>
        <w:rPr>
          <w:rFonts w:ascii="Times New Roman" w:hAnsi="Times New Roman" w:cs="Times New Roman"/>
          <w:sz w:val="28"/>
          <w:szCs w:val="28"/>
        </w:rPr>
      </w:pPr>
      <w:r w:rsidRPr="00FC0551">
        <w:rPr>
          <w:rFonts w:ascii="Times New Roman" w:hAnsi="Times New Roman" w:cs="Times New Roman"/>
          <w:sz w:val="28"/>
          <w:szCs w:val="28"/>
        </w:rPr>
        <w:t xml:space="preserve">Не допускается принуждение работника к сдаче различного типа письменных тестов, зачетов и экзаменов с целью проверки уровня его </w:t>
      </w:r>
    </w:p>
    <w:p w:rsidR="00A96B2B" w:rsidRPr="00FC0551" w:rsidRDefault="00A96B2B" w:rsidP="00454D13">
      <w:pPr>
        <w:pStyle w:val="Default"/>
        <w:jc w:val="both"/>
        <w:rPr>
          <w:rFonts w:ascii="Times New Roman" w:hAnsi="Times New Roman" w:cs="Times New Roman"/>
          <w:sz w:val="28"/>
          <w:szCs w:val="28"/>
        </w:rPr>
      </w:pPr>
      <w:r w:rsidRPr="00FC0551">
        <w:rPr>
          <w:rFonts w:ascii="Times New Roman" w:hAnsi="Times New Roman" w:cs="Times New Roman"/>
          <w:sz w:val="28"/>
          <w:szCs w:val="28"/>
        </w:rPr>
        <w:t xml:space="preserve">компетентности без его письменного согласия, а также принуждение к подаче заявления на предоставление отпуска без сохранения заработной платы. </w:t>
      </w:r>
    </w:p>
    <w:p w:rsidR="00A96B2B" w:rsidRPr="00FC0551" w:rsidRDefault="00A96B2B" w:rsidP="00FC0551">
      <w:pPr>
        <w:pStyle w:val="3"/>
        <w:spacing w:after="0"/>
        <w:ind w:firstLine="567"/>
        <w:jc w:val="both"/>
        <w:rPr>
          <w:sz w:val="28"/>
          <w:szCs w:val="28"/>
        </w:rPr>
      </w:pPr>
      <w:r w:rsidRPr="00FC0551">
        <w:rPr>
          <w:sz w:val="28"/>
          <w:szCs w:val="28"/>
        </w:rPr>
        <w:t>3.2.7.</w:t>
      </w:r>
      <w:r w:rsidRPr="00FC0551">
        <w:rPr>
          <w:sz w:val="28"/>
          <w:szCs w:val="28"/>
        </w:rPr>
        <w:tab/>
        <w:t xml:space="preserve"> Изменения условий трудового договора оформлять путем заключения дополнительных соглашений к трудовому договору, являющихся неотъемлемой частью трудового договора.</w:t>
      </w:r>
    </w:p>
    <w:p w:rsidR="00A96B2B" w:rsidRPr="00FC0551" w:rsidRDefault="00A96B2B" w:rsidP="00FC0551">
      <w:pPr>
        <w:pStyle w:val="3"/>
        <w:spacing w:after="0"/>
        <w:ind w:firstLine="567"/>
        <w:jc w:val="both"/>
        <w:rPr>
          <w:sz w:val="28"/>
          <w:szCs w:val="28"/>
        </w:rPr>
      </w:pPr>
      <w:r w:rsidRPr="00FC0551">
        <w:rPr>
          <w:sz w:val="28"/>
          <w:szCs w:val="28"/>
        </w:rPr>
        <w:t>3.2.8.</w:t>
      </w:r>
      <w:r w:rsidRPr="00FC0551">
        <w:rPr>
          <w:sz w:val="28"/>
          <w:szCs w:val="28"/>
        </w:rPr>
        <w:tab/>
        <w:t>Изменение сторонами условий трудового договора, в том числе перевод на другую работу (должность), производить только по письменному соглашению сторон трудового договора, за исключением случаев, предусмотренных частями второй и третьей статьи 72.2 и  ст.74 ТК РФ.</w:t>
      </w:r>
    </w:p>
    <w:p w:rsidR="00A96B2B" w:rsidRPr="00FC0551" w:rsidRDefault="00A96B2B" w:rsidP="00FC0551">
      <w:pPr>
        <w:pStyle w:val="3"/>
        <w:spacing w:after="0"/>
        <w:ind w:firstLine="567"/>
        <w:jc w:val="both"/>
        <w:rPr>
          <w:sz w:val="28"/>
          <w:szCs w:val="28"/>
        </w:rPr>
      </w:pPr>
      <w:r w:rsidRPr="00FC0551">
        <w:rPr>
          <w:sz w:val="28"/>
          <w:szCs w:val="28"/>
        </w:rPr>
        <w:t xml:space="preserve">Временный перевод работника на другую работу в случаях, предусмотренных  частью 3 статьи 72.2. ТК РФ, возможен только при наличии письменного согласия работника. </w:t>
      </w:r>
    </w:p>
    <w:p w:rsidR="00A96B2B" w:rsidRPr="00FC0551" w:rsidRDefault="00A96B2B" w:rsidP="00FC0551">
      <w:pPr>
        <w:ind w:firstLine="567"/>
        <w:jc w:val="both"/>
        <w:rPr>
          <w:sz w:val="28"/>
          <w:szCs w:val="28"/>
        </w:rPr>
      </w:pPr>
      <w:r w:rsidRPr="00FC0551">
        <w:rPr>
          <w:sz w:val="28"/>
          <w:szCs w:val="28"/>
        </w:rPr>
        <w:t xml:space="preserve">3.2.9. Изменение условий трудового договора по инициативе работодателя, за исключением изменения трудовой функции работника, осуществлять по причинам, связанным с изменением организационных или технологических условий труда, только в случае невозможности сохранения в  организации прежних условий труда (ст. 74 ТК РФ).  </w:t>
      </w:r>
    </w:p>
    <w:p w:rsidR="00A96B2B" w:rsidRPr="00FC0551" w:rsidRDefault="00A96B2B" w:rsidP="00FC0551">
      <w:pPr>
        <w:ind w:firstLine="567"/>
        <w:jc w:val="both"/>
        <w:rPr>
          <w:sz w:val="28"/>
          <w:szCs w:val="28"/>
        </w:rPr>
      </w:pPr>
      <w:r w:rsidRPr="00FC0551">
        <w:rPr>
          <w:sz w:val="28"/>
          <w:szCs w:val="28"/>
        </w:rPr>
        <w:t xml:space="preserve">Изменение образовательных программ, которые влекут изменение  количества часов в учебных планах (увеличение или уменьшение), и  сокращения количества классов (групп продленного дня), для педагогических работников является изменением организационных или технологических условий труда. </w:t>
      </w:r>
    </w:p>
    <w:p w:rsidR="00A96B2B" w:rsidRPr="00FC0551" w:rsidRDefault="00A96B2B" w:rsidP="00FC0551">
      <w:pPr>
        <w:pStyle w:val="3"/>
        <w:spacing w:after="0"/>
        <w:ind w:firstLine="567"/>
        <w:jc w:val="both"/>
        <w:rPr>
          <w:sz w:val="28"/>
          <w:szCs w:val="28"/>
        </w:rPr>
      </w:pPr>
      <w:r w:rsidRPr="00FC0551">
        <w:rPr>
          <w:sz w:val="28"/>
          <w:szCs w:val="28"/>
        </w:rPr>
        <w:t>3.2.10.</w:t>
      </w:r>
      <w:r w:rsidRPr="00FC0551">
        <w:rPr>
          <w:sz w:val="28"/>
          <w:szCs w:val="28"/>
        </w:rPr>
        <w:tab/>
        <w:t xml:space="preserve">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определять с учетом перспектив </w:t>
      </w:r>
      <w:r w:rsidRPr="00FC0551">
        <w:rPr>
          <w:sz w:val="28"/>
          <w:szCs w:val="28"/>
        </w:rPr>
        <w:lastRenderedPageBreak/>
        <w:t>развития образовательной организации и согласовав с профсоюзным комитетом.</w:t>
      </w:r>
    </w:p>
    <w:p w:rsidR="00A96B2B" w:rsidRPr="00FC0551" w:rsidRDefault="00A96B2B" w:rsidP="00FC0551">
      <w:pPr>
        <w:pStyle w:val="3"/>
        <w:tabs>
          <w:tab w:val="left" w:pos="1620"/>
        </w:tabs>
        <w:spacing w:after="0"/>
        <w:ind w:firstLine="567"/>
        <w:jc w:val="both"/>
        <w:rPr>
          <w:sz w:val="28"/>
          <w:szCs w:val="28"/>
        </w:rPr>
      </w:pPr>
      <w:r w:rsidRPr="00FC0551">
        <w:rPr>
          <w:sz w:val="28"/>
          <w:szCs w:val="28"/>
        </w:rPr>
        <w:t>3.2.11.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p>
    <w:p w:rsidR="00A96B2B" w:rsidRPr="00FC0551" w:rsidRDefault="00A96B2B" w:rsidP="00FC0551">
      <w:pPr>
        <w:pStyle w:val="3"/>
        <w:tabs>
          <w:tab w:val="left" w:pos="1620"/>
        </w:tabs>
        <w:spacing w:after="0"/>
        <w:ind w:firstLine="567"/>
        <w:jc w:val="both"/>
        <w:rPr>
          <w:sz w:val="28"/>
          <w:szCs w:val="28"/>
        </w:rPr>
      </w:pPr>
      <w:r w:rsidRPr="00FC0551">
        <w:rPr>
          <w:color w:val="000000"/>
          <w:sz w:val="28"/>
          <w:szCs w:val="28"/>
        </w:rPr>
        <w:t>3.2.12.</w:t>
      </w:r>
      <w:r w:rsidRPr="00FC0551">
        <w:rPr>
          <w:sz w:val="28"/>
          <w:szCs w:val="28"/>
        </w:rPr>
        <w:tab/>
        <w:t xml:space="preserve">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а если работник направляется в другую местность. </w:t>
      </w:r>
    </w:p>
    <w:p w:rsidR="00A96B2B" w:rsidRPr="00FC0551" w:rsidRDefault="00A96B2B" w:rsidP="00FC0551">
      <w:pPr>
        <w:pStyle w:val="3"/>
        <w:tabs>
          <w:tab w:val="left" w:pos="1620"/>
        </w:tabs>
        <w:spacing w:after="0"/>
        <w:ind w:firstLine="567"/>
        <w:jc w:val="both"/>
        <w:rPr>
          <w:sz w:val="28"/>
          <w:szCs w:val="28"/>
        </w:rPr>
      </w:pPr>
      <w:r w:rsidRPr="00FC0551">
        <w:rPr>
          <w:sz w:val="28"/>
          <w:szCs w:val="28"/>
        </w:rPr>
        <w:t xml:space="preserve">В случае направления работника для профессионального обучения или  дополнительного профессионального образования оплачивать работнику  командировочные расходы (суточные, проезд к месту обучения и обратно, проживание) в  размере согласно документам, подтверждающим фактически произведенные расходы.  </w:t>
      </w:r>
    </w:p>
    <w:p w:rsidR="00A96B2B" w:rsidRPr="00FC0551" w:rsidRDefault="00A96B2B" w:rsidP="00FC0551">
      <w:pPr>
        <w:pStyle w:val="a3"/>
        <w:ind w:firstLine="567"/>
        <w:jc w:val="both"/>
        <w:rPr>
          <w:sz w:val="28"/>
          <w:szCs w:val="28"/>
        </w:rPr>
      </w:pPr>
      <w:r w:rsidRPr="00FC0551">
        <w:rPr>
          <w:sz w:val="28"/>
          <w:szCs w:val="28"/>
        </w:rPr>
        <w:t xml:space="preserve">Работнику при направлении  в командировку и до отъезда в командировку  выдавать денежный аванс на оплату расходов на проезд, наем жилого помещения и дополнительных расходов, связанных с проживанием вне места постоянного жительства (суточные).  Окончательный расчет по выданному перед отъездом в командировку денежному авансу (возврат неиспользованного аванса) производится по возвращению из командировки в соответствии с Правилами внутреннего трудового распорядка.  </w:t>
      </w:r>
    </w:p>
    <w:p w:rsidR="00A96B2B" w:rsidRPr="00FC0551" w:rsidRDefault="00A96B2B" w:rsidP="00FC0551">
      <w:pPr>
        <w:pStyle w:val="a3"/>
        <w:ind w:firstLine="567"/>
        <w:jc w:val="both"/>
        <w:rPr>
          <w:sz w:val="28"/>
          <w:szCs w:val="28"/>
        </w:rPr>
      </w:pPr>
      <w:r w:rsidRPr="00FC0551">
        <w:rPr>
          <w:rFonts w:eastAsia="Arial Unicode MS"/>
          <w:color w:val="000000"/>
          <w:sz w:val="28"/>
          <w:szCs w:val="28"/>
        </w:rPr>
        <w:t>3.2.13.</w:t>
      </w:r>
      <w:r w:rsidRPr="00FC0551">
        <w:rPr>
          <w:sz w:val="28"/>
          <w:szCs w:val="28"/>
        </w:rPr>
        <w:tab/>
        <w:t xml:space="preserve"> Работникам, направленным на обучение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предоставлять гарантии и компенсации работникам, совмещающим работу с обучением, предусмотренные                        главой  26 Трудового кодекса РФ (предоставление оплачиваемых отпусков и отпусков без сохранения заработной платы). </w:t>
      </w:r>
    </w:p>
    <w:p w:rsidR="00A96B2B" w:rsidRPr="00FC0551" w:rsidRDefault="00A96B2B" w:rsidP="00FC0551">
      <w:pPr>
        <w:pStyle w:val="a3"/>
        <w:ind w:firstLine="567"/>
        <w:jc w:val="both"/>
        <w:rPr>
          <w:sz w:val="28"/>
          <w:szCs w:val="28"/>
        </w:rPr>
      </w:pPr>
      <w:r w:rsidRPr="00FC0551">
        <w:rPr>
          <w:sz w:val="28"/>
          <w:szCs w:val="28"/>
        </w:rPr>
        <w:t>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A96B2B" w:rsidRPr="00FC0551" w:rsidRDefault="00A96B2B" w:rsidP="00FC0551">
      <w:pPr>
        <w:pStyle w:val="a3"/>
        <w:ind w:firstLine="567"/>
        <w:jc w:val="both"/>
        <w:rPr>
          <w:sz w:val="28"/>
          <w:szCs w:val="28"/>
        </w:rPr>
      </w:pPr>
      <w:r w:rsidRPr="00FC0551">
        <w:rPr>
          <w:sz w:val="28"/>
          <w:szCs w:val="28"/>
        </w:rPr>
        <w:t xml:space="preserve">Указанные гарантии и компенсации  предоставляются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 </w:t>
      </w:r>
    </w:p>
    <w:p w:rsidR="00A96B2B" w:rsidRPr="00FC0551" w:rsidRDefault="00A96B2B" w:rsidP="00FC0551">
      <w:pPr>
        <w:pStyle w:val="a3"/>
        <w:ind w:firstLine="567"/>
        <w:jc w:val="both"/>
        <w:rPr>
          <w:spacing w:val="-4"/>
          <w:sz w:val="28"/>
          <w:szCs w:val="28"/>
        </w:rPr>
      </w:pPr>
      <w:r w:rsidRPr="00FC0551">
        <w:rPr>
          <w:spacing w:val="-4"/>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A96B2B" w:rsidRPr="00FC0551" w:rsidRDefault="00A96B2B" w:rsidP="00FC0551">
      <w:pPr>
        <w:ind w:firstLine="567"/>
        <w:jc w:val="both"/>
        <w:rPr>
          <w:rFonts w:eastAsia="Arial Unicode MS"/>
          <w:color w:val="000000"/>
          <w:sz w:val="28"/>
          <w:szCs w:val="28"/>
        </w:rPr>
      </w:pPr>
      <w:r w:rsidRPr="00FC0551">
        <w:rPr>
          <w:rFonts w:eastAsia="Arial Unicode MS"/>
          <w:color w:val="000000"/>
          <w:sz w:val="28"/>
          <w:szCs w:val="28"/>
        </w:rPr>
        <w:t xml:space="preserve">3.2.14. Содействовать работнику, желающему пройти подготовку (профессиональное образование или обучение), получить дополнительное </w:t>
      </w:r>
      <w:r w:rsidRPr="00FC0551">
        <w:rPr>
          <w:rFonts w:eastAsia="Arial Unicode MS"/>
          <w:color w:val="000000"/>
          <w:sz w:val="28"/>
          <w:szCs w:val="28"/>
        </w:rPr>
        <w:lastRenderedPageBreak/>
        <w:t>профессиональное образование (повышения квалификации,  профессиональная переподготовка) и приобрести другую профессию.</w:t>
      </w:r>
    </w:p>
    <w:p w:rsidR="00A96B2B" w:rsidRPr="00FC0551" w:rsidRDefault="00A96B2B" w:rsidP="00FC0551">
      <w:pPr>
        <w:widowControl/>
        <w:ind w:firstLine="567"/>
        <w:jc w:val="both"/>
        <w:rPr>
          <w:rFonts w:eastAsiaTheme="minorHAnsi"/>
          <w:sz w:val="28"/>
          <w:szCs w:val="28"/>
          <w:lang w:eastAsia="en-US"/>
        </w:rPr>
      </w:pPr>
      <w:r w:rsidRPr="00FC0551">
        <w:rPr>
          <w:rFonts w:eastAsiaTheme="minorHAnsi"/>
          <w:sz w:val="28"/>
          <w:szCs w:val="28"/>
          <w:lang w:eastAsia="en-US"/>
        </w:rPr>
        <w:t xml:space="preserve">3.2.15. Не допускается увольнение педагогического работника по результатам аттестации на соответствие занимаемой должности, если работодатель не обеспечил дополнительное профессиональное образование в течение трех лет, предшествующих аттестации. </w:t>
      </w:r>
    </w:p>
    <w:p w:rsidR="00A96B2B" w:rsidRPr="00FC0551" w:rsidRDefault="00A96B2B" w:rsidP="00FC0551">
      <w:pPr>
        <w:ind w:firstLine="567"/>
        <w:jc w:val="both"/>
        <w:rPr>
          <w:sz w:val="28"/>
          <w:szCs w:val="28"/>
        </w:rPr>
      </w:pPr>
      <w:r w:rsidRPr="00FC0551">
        <w:rPr>
          <w:sz w:val="28"/>
          <w:szCs w:val="28"/>
        </w:rPr>
        <w:t>3.2.16. При принятии решении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A96B2B" w:rsidRPr="00FC0551" w:rsidRDefault="00A96B2B" w:rsidP="00FC0551">
      <w:pPr>
        <w:ind w:firstLine="567"/>
        <w:jc w:val="both"/>
        <w:rPr>
          <w:bCs/>
          <w:sz w:val="28"/>
          <w:szCs w:val="28"/>
        </w:rPr>
      </w:pPr>
      <w:r w:rsidRPr="00FC0551">
        <w:rPr>
          <w:bCs/>
          <w:sz w:val="28"/>
          <w:szCs w:val="28"/>
        </w:rPr>
        <w:t>3.2.17. Работодатель по ходатайству выборного органа первичной профсоюзной организации, вышестоящей профсоюзной организации имеет право снять с работника дисциплинарное взыскание до истечения срока его действия.</w:t>
      </w:r>
    </w:p>
    <w:p w:rsidR="00A96B2B" w:rsidRPr="00FC0551" w:rsidRDefault="00A96B2B" w:rsidP="00FC0551">
      <w:pPr>
        <w:widowControl/>
        <w:ind w:firstLine="567"/>
        <w:jc w:val="both"/>
        <w:rPr>
          <w:rFonts w:eastAsiaTheme="minorHAnsi"/>
          <w:sz w:val="28"/>
          <w:szCs w:val="28"/>
          <w:lang w:eastAsia="en-US"/>
        </w:rPr>
      </w:pPr>
      <w:r w:rsidRPr="00FC0551">
        <w:rPr>
          <w:rFonts w:eastAsiaTheme="minorHAnsi"/>
          <w:sz w:val="28"/>
          <w:szCs w:val="28"/>
          <w:lang w:eastAsia="en-US"/>
        </w:rPr>
        <w:t xml:space="preserve">3.2.18.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собственному желанию), в следующих случаях: </w:t>
      </w:r>
    </w:p>
    <w:p w:rsidR="00A96B2B" w:rsidRPr="00FC0551" w:rsidRDefault="00A96B2B" w:rsidP="00FC0551">
      <w:pPr>
        <w:widowControl/>
        <w:ind w:firstLine="567"/>
        <w:jc w:val="both"/>
        <w:rPr>
          <w:rFonts w:eastAsiaTheme="minorHAnsi"/>
          <w:sz w:val="28"/>
          <w:szCs w:val="28"/>
          <w:lang w:eastAsia="en-US"/>
        </w:rPr>
      </w:pPr>
      <w:r w:rsidRPr="00FC0551">
        <w:rPr>
          <w:rFonts w:eastAsiaTheme="minorHAnsi"/>
          <w:sz w:val="28"/>
          <w:szCs w:val="28"/>
          <w:lang w:eastAsia="en-US"/>
        </w:rPr>
        <w:t xml:space="preserve">- переезд работника на новое место жительства; </w:t>
      </w:r>
    </w:p>
    <w:p w:rsidR="00A96B2B" w:rsidRPr="00FC0551" w:rsidRDefault="00A96B2B" w:rsidP="00FC0551">
      <w:pPr>
        <w:widowControl/>
        <w:ind w:firstLine="567"/>
        <w:jc w:val="both"/>
        <w:rPr>
          <w:rFonts w:eastAsiaTheme="minorHAnsi"/>
          <w:sz w:val="28"/>
          <w:szCs w:val="28"/>
          <w:lang w:eastAsia="en-US"/>
        </w:rPr>
      </w:pPr>
      <w:r w:rsidRPr="00FC0551">
        <w:rPr>
          <w:rFonts w:eastAsiaTheme="minorHAnsi"/>
          <w:sz w:val="28"/>
          <w:szCs w:val="28"/>
          <w:lang w:eastAsia="en-US"/>
        </w:rPr>
        <w:t xml:space="preserve">- зачисление на учебу в образовательную организацию; </w:t>
      </w:r>
    </w:p>
    <w:p w:rsidR="00A96B2B" w:rsidRPr="00FC0551" w:rsidRDefault="00A96B2B" w:rsidP="00FC0551">
      <w:pPr>
        <w:widowControl/>
        <w:ind w:firstLine="567"/>
        <w:jc w:val="both"/>
        <w:rPr>
          <w:rFonts w:eastAsiaTheme="minorHAnsi"/>
          <w:sz w:val="28"/>
          <w:szCs w:val="28"/>
          <w:lang w:eastAsia="en-US"/>
        </w:rPr>
      </w:pPr>
      <w:r w:rsidRPr="00FC0551">
        <w:rPr>
          <w:rFonts w:eastAsiaTheme="minorHAnsi"/>
          <w:sz w:val="28"/>
          <w:szCs w:val="28"/>
          <w:lang w:eastAsia="en-US"/>
        </w:rPr>
        <w:t xml:space="preserve">- выход на пенсию; </w:t>
      </w:r>
    </w:p>
    <w:p w:rsidR="00A96B2B" w:rsidRPr="00FC0551" w:rsidRDefault="00A96B2B" w:rsidP="00FC0551">
      <w:pPr>
        <w:widowControl/>
        <w:ind w:firstLine="567"/>
        <w:jc w:val="both"/>
        <w:rPr>
          <w:rFonts w:eastAsiaTheme="minorHAnsi"/>
          <w:sz w:val="28"/>
          <w:szCs w:val="28"/>
          <w:lang w:eastAsia="en-US"/>
        </w:rPr>
      </w:pPr>
      <w:r w:rsidRPr="00FC0551">
        <w:rPr>
          <w:rFonts w:eastAsiaTheme="minorHAnsi"/>
          <w:sz w:val="28"/>
          <w:szCs w:val="28"/>
          <w:lang w:eastAsia="en-US"/>
        </w:rPr>
        <w:t xml:space="preserve">- необходимость длительного постоянного ухода за ребенком в возрасте старше трех лет; </w:t>
      </w:r>
    </w:p>
    <w:p w:rsidR="00A96B2B" w:rsidRPr="00FC0551" w:rsidRDefault="00A96B2B" w:rsidP="00FC0551">
      <w:pPr>
        <w:widowControl/>
        <w:ind w:firstLine="567"/>
        <w:jc w:val="both"/>
        <w:rPr>
          <w:rFonts w:eastAsiaTheme="minorHAnsi"/>
          <w:sz w:val="28"/>
          <w:szCs w:val="28"/>
          <w:lang w:eastAsia="en-US"/>
        </w:rPr>
      </w:pPr>
      <w:r w:rsidRPr="00FC0551">
        <w:rPr>
          <w:rFonts w:eastAsiaTheme="minorHAnsi"/>
          <w:sz w:val="28"/>
          <w:szCs w:val="28"/>
          <w:lang w:eastAsia="en-US"/>
        </w:rPr>
        <w:t xml:space="preserve">- необходимость ухода за больным или престарелым членом семьи. </w:t>
      </w:r>
    </w:p>
    <w:p w:rsidR="00A96B2B" w:rsidRPr="00FC0551" w:rsidRDefault="00A96B2B" w:rsidP="00FC0551">
      <w:pPr>
        <w:ind w:firstLine="567"/>
        <w:jc w:val="both"/>
        <w:rPr>
          <w:sz w:val="28"/>
          <w:szCs w:val="28"/>
        </w:rPr>
      </w:pPr>
      <w:r w:rsidRPr="00FC0551">
        <w:rPr>
          <w:sz w:val="28"/>
          <w:szCs w:val="28"/>
        </w:rPr>
        <w:t>3.2.19.</w:t>
      </w:r>
      <w:r w:rsidRPr="00FC0551">
        <w:rPr>
          <w:color w:val="FF0000"/>
          <w:sz w:val="28"/>
          <w:szCs w:val="28"/>
        </w:rPr>
        <w:t xml:space="preserve"> </w:t>
      </w:r>
      <w:bookmarkStart w:id="1" w:name="sub_643"/>
      <w:r w:rsidRPr="00FC0551">
        <w:rPr>
          <w:sz w:val="28"/>
          <w:szCs w:val="28"/>
        </w:rPr>
        <w:t xml:space="preserve"> Не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A96B2B" w:rsidRPr="00FC0551" w:rsidRDefault="00A96B2B" w:rsidP="00FC0551">
      <w:pPr>
        <w:ind w:firstLine="567"/>
        <w:jc w:val="both"/>
        <w:rPr>
          <w:sz w:val="28"/>
          <w:szCs w:val="28"/>
        </w:rPr>
      </w:pPr>
      <w:bookmarkStart w:id="2" w:name="sub_644"/>
      <w:bookmarkEnd w:id="1"/>
      <w:r w:rsidRPr="00FC0551">
        <w:rPr>
          <w:sz w:val="28"/>
          <w:szCs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2"/>
    <w:p w:rsidR="00A96B2B" w:rsidRPr="00FC0551" w:rsidRDefault="00A96B2B" w:rsidP="00FC0551">
      <w:pPr>
        <w:pStyle w:val="a6"/>
        <w:ind w:left="0" w:firstLine="567"/>
        <w:jc w:val="both"/>
        <w:rPr>
          <w:sz w:val="28"/>
          <w:szCs w:val="28"/>
        </w:rPr>
      </w:pPr>
      <w:r w:rsidRPr="00FC0551">
        <w:rPr>
          <w:sz w:val="28"/>
          <w:szCs w:val="28"/>
        </w:rPr>
        <w:t>- беременной женщиной;</w:t>
      </w:r>
    </w:p>
    <w:p w:rsidR="00A96B2B" w:rsidRPr="00FC0551" w:rsidRDefault="00A96B2B" w:rsidP="00FC0551">
      <w:pPr>
        <w:pStyle w:val="a6"/>
        <w:ind w:left="0" w:firstLine="567"/>
        <w:jc w:val="both"/>
        <w:rPr>
          <w:sz w:val="28"/>
          <w:szCs w:val="28"/>
        </w:rPr>
      </w:pPr>
      <w:r w:rsidRPr="00FC0551">
        <w:rPr>
          <w:sz w:val="28"/>
          <w:szCs w:val="28"/>
        </w:rPr>
        <w:t>- женщиной, имеющей ребенка или детей в возрасте до трех лет;</w:t>
      </w:r>
    </w:p>
    <w:p w:rsidR="00A96B2B" w:rsidRPr="00FC0551" w:rsidRDefault="00A96B2B" w:rsidP="00FC0551">
      <w:pPr>
        <w:pStyle w:val="a6"/>
        <w:ind w:left="0" w:firstLine="567"/>
        <w:jc w:val="both"/>
        <w:rPr>
          <w:sz w:val="28"/>
          <w:szCs w:val="28"/>
        </w:rPr>
      </w:pPr>
      <w:r w:rsidRPr="00FC0551">
        <w:rPr>
          <w:sz w:val="28"/>
          <w:szCs w:val="28"/>
        </w:rPr>
        <w:t>- одинокой матерью, воспитывающей ребенка в возрасте до 14 лет, ребенка-инвалида - до 18 лет;</w:t>
      </w:r>
    </w:p>
    <w:p w:rsidR="00A96B2B" w:rsidRPr="00FC0551" w:rsidRDefault="00A96B2B" w:rsidP="00FC0551">
      <w:pPr>
        <w:pStyle w:val="a6"/>
        <w:ind w:left="0" w:firstLine="567"/>
        <w:jc w:val="both"/>
        <w:rPr>
          <w:sz w:val="28"/>
          <w:szCs w:val="28"/>
        </w:rPr>
      </w:pPr>
      <w:r w:rsidRPr="00FC0551">
        <w:rPr>
          <w:sz w:val="28"/>
          <w:szCs w:val="28"/>
        </w:rPr>
        <w:t xml:space="preserve">- отцом и другими лицами, воспитывающими детей в возрасте до 14 лет, ребенка-инвалида - до 18 лет без матери; </w:t>
      </w:r>
    </w:p>
    <w:p w:rsidR="00A96B2B" w:rsidRPr="00FC0551" w:rsidRDefault="00A96B2B" w:rsidP="00FC0551">
      <w:pPr>
        <w:pStyle w:val="a6"/>
        <w:ind w:left="0" w:firstLine="567"/>
        <w:jc w:val="both"/>
        <w:rPr>
          <w:sz w:val="28"/>
          <w:szCs w:val="28"/>
        </w:rPr>
      </w:pPr>
      <w:r w:rsidRPr="00FC0551">
        <w:rPr>
          <w:sz w:val="28"/>
          <w:szCs w:val="28"/>
        </w:rPr>
        <w:t>- двух работников из одной семьи одновременно.</w:t>
      </w:r>
    </w:p>
    <w:p w:rsidR="00A96B2B" w:rsidRPr="00FC0551" w:rsidRDefault="00A96B2B" w:rsidP="00FC0551">
      <w:pPr>
        <w:ind w:firstLine="567"/>
        <w:jc w:val="both"/>
        <w:rPr>
          <w:sz w:val="28"/>
          <w:szCs w:val="28"/>
        </w:rPr>
      </w:pPr>
      <w:r w:rsidRPr="00FC0551">
        <w:rPr>
          <w:sz w:val="28"/>
          <w:szCs w:val="28"/>
        </w:rPr>
        <w:t xml:space="preserve">3.2.21.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A96B2B" w:rsidRPr="00FC0551" w:rsidRDefault="00A96B2B" w:rsidP="00FC0551">
      <w:pPr>
        <w:ind w:firstLine="567"/>
        <w:jc w:val="both"/>
        <w:rPr>
          <w:sz w:val="28"/>
          <w:szCs w:val="28"/>
        </w:rPr>
      </w:pPr>
      <w:r w:rsidRPr="00FC0551">
        <w:rPr>
          <w:sz w:val="28"/>
          <w:szCs w:val="28"/>
        </w:rPr>
        <w:t xml:space="preserve">При этом учителям, проработавшим 10 месяцев, выплачивается денежная компенсация за неиспользованный отпуск за полную </w:t>
      </w:r>
      <w:r w:rsidRPr="00FC0551">
        <w:rPr>
          <w:sz w:val="28"/>
          <w:szCs w:val="28"/>
        </w:rPr>
        <w:lastRenderedPageBreak/>
        <w:t>продолжительность отпуска – 56 календарных дней.</w:t>
      </w:r>
    </w:p>
    <w:p w:rsidR="00A96B2B" w:rsidRPr="00FC0551" w:rsidRDefault="00A96B2B" w:rsidP="00FC0551">
      <w:pPr>
        <w:ind w:firstLine="567"/>
        <w:jc w:val="both"/>
        <w:rPr>
          <w:sz w:val="28"/>
          <w:szCs w:val="28"/>
        </w:rPr>
      </w:pPr>
      <w:r w:rsidRPr="00FC0551">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A96B2B" w:rsidRPr="00FC0551" w:rsidRDefault="00A96B2B" w:rsidP="00FC0551">
      <w:pPr>
        <w:ind w:firstLine="567"/>
        <w:jc w:val="both"/>
        <w:rPr>
          <w:sz w:val="28"/>
          <w:szCs w:val="28"/>
        </w:rPr>
      </w:pPr>
      <w:r w:rsidRPr="00FC0551">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A96B2B" w:rsidRPr="00FC0551" w:rsidRDefault="00A96B2B" w:rsidP="00FC0551">
      <w:pPr>
        <w:ind w:firstLine="567"/>
        <w:jc w:val="both"/>
        <w:rPr>
          <w:sz w:val="28"/>
          <w:szCs w:val="28"/>
        </w:rPr>
      </w:pPr>
      <w:r w:rsidRPr="00FC0551">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A96B2B" w:rsidRPr="00FC0551" w:rsidRDefault="00A96B2B" w:rsidP="00FC0551">
      <w:pPr>
        <w:ind w:firstLine="567"/>
        <w:jc w:val="both"/>
        <w:rPr>
          <w:sz w:val="28"/>
          <w:szCs w:val="28"/>
        </w:rPr>
      </w:pPr>
      <w:r w:rsidRPr="00FC0551">
        <w:rPr>
          <w:sz w:val="28"/>
          <w:szCs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A96B2B" w:rsidRPr="00FC0551" w:rsidRDefault="00A96B2B" w:rsidP="00FC0551">
      <w:pPr>
        <w:ind w:firstLine="567"/>
        <w:jc w:val="both"/>
        <w:rPr>
          <w:sz w:val="28"/>
          <w:szCs w:val="28"/>
        </w:rPr>
      </w:pPr>
    </w:p>
    <w:p w:rsidR="00A96B2B" w:rsidRPr="003E010F" w:rsidRDefault="00A96B2B" w:rsidP="00FC0551">
      <w:pPr>
        <w:pStyle w:val="a3"/>
        <w:ind w:right="141" w:firstLine="567"/>
        <w:jc w:val="both"/>
        <w:rPr>
          <w:sz w:val="28"/>
          <w:szCs w:val="28"/>
        </w:rPr>
      </w:pPr>
      <w:r w:rsidRPr="003E010F">
        <w:rPr>
          <w:sz w:val="28"/>
          <w:szCs w:val="28"/>
        </w:rPr>
        <w:t>3.2.22. На основании письменного заявления работника обеспечить ведение его трудовой книжки в бумажной или электронной форме. Сведения о трудовой деятельности работника формируются в электронном виде.</w:t>
      </w:r>
    </w:p>
    <w:p w:rsidR="00A96B2B" w:rsidRPr="003E010F" w:rsidRDefault="00A96B2B" w:rsidP="00FC0551">
      <w:pPr>
        <w:ind w:firstLine="567"/>
        <w:jc w:val="both"/>
        <w:rPr>
          <w:rFonts w:eastAsia="Calibri"/>
          <w:sz w:val="28"/>
          <w:szCs w:val="28"/>
        </w:rPr>
      </w:pPr>
      <w:r w:rsidRPr="003E010F">
        <w:rPr>
          <w:sz w:val="28"/>
          <w:szCs w:val="28"/>
        </w:rPr>
        <w:t xml:space="preserve">3.2.23. </w:t>
      </w:r>
      <w:r w:rsidRPr="003E010F">
        <w:rPr>
          <w:rFonts w:eastAsia="Calibri"/>
          <w:sz w:val="28"/>
          <w:szCs w:val="28"/>
        </w:rPr>
        <w:t>В исключительных случаях, предусмотренных статьей 312.9 Трудового кодекса РФ, по инициативе работодателя работник может быть временно переведен на дистанционную работу без согласия работника.</w:t>
      </w:r>
    </w:p>
    <w:p w:rsidR="00A96B2B" w:rsidRPr="003E010F" w:rsidRDefault="00A96B2B" w:rsidP="00FC0551">
      <w:pPr>
        <w:jc w:val="both"/>
        <w:rPr>
          <w:rFonts w:eastAsia="Calibri"/>
          <w:sz w:val="28"/>
          <w:szCs w:val="28"/>
        </w:rPr>
      </w:pPr>
      <w:r w:rsidRPr="003E010F">
        <w:rPr>
          <w:rFonts w:eastAsia="Calibri"/>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A96B2B" w:rsidRPr="003E010F" w:rsidRDefault="00A96B2B" w:rsidP="00FC0551">
      <w:pPr>
        <w:ind w:firstLine="708"/>
        <w:jc w:val="both"/>
        <w:rPr>
          <w:rFonts w:eastAsia="Calibri"/>
          <w:sz w:val="28"/>
          <w:szCs w:val="28"/>
        </w:rPr>
      </w:pPr>
      <w:r w:rsidRPr="003E010F">
        <w:rPr>
          <w:rFonts w:eastAsia="Calibri"/>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выборного органа первичной профсоюзной организации.</w:t>
      </w:r>
    </w:p>
    <w:p w:rsidR="00A96B2B" w:rsidRPr="00FC0551" w:rsidRDefault="00A96B2B" w:rsidP="00FC0551">
      <w:pPr>
        <w:pStyle w:val="3"/>
        <w:spacing w:after="0"/>
        <w:ind w:firstLine="567"/>
        <w:jc w:val="both"/>
        <w:rPr>
          <w:b/>
          <w:sz w:val="28"/>
          <w:szCs w:val="28"/>
        </w:rPr>
      </w:pPr>
      <w:r w:rsidRPr="00FC0551">
        <w:rPr>
          <w:sz w:val="28"/>
          <w:szCs w:val="28"/>
        </w:rPr>
        <w:t>3.3.</w:t>
      </w:r>
      <w:r w:rsidRPr="00FC0551">
        <w:rPr>
          <w:sz w:val="28"/>
          <w:szCs w:val="28"/>
        </w:rPr>
        <w:tab/>
        <w:t>Профсоюзный комитет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72392F" w:rsidRPr="00FC0551" w:rsidRDefault="0072392F" w:rsidP="00FC0551">
      <w:pPr>
        <w:jc w:val="both"/>
        <w:rPr>
          <w:sz w:val="28"/>
          <w:szCs w:val="28"/>
        </w:rPr>
      </w:pPr>
    </w:p>
    <w:p w:rsidR="00A96B2B" w:rsidRDefault="00A96B2B" w:rsidP="0094178A">
      <w:pPr>
        <w:pStyle w:val="a3"/>
        <w:ind w:firstLine="567"/>
        <w:jc w:val="center"/>
        <w:rPr>
          <w:b/>
          <w:bCs/>
          <w:caps/>
          <w:sz w:val="28"/>
          <w:szCs w:val="28"/>
        </w:rPr>
      </w:pPr>
      <w:r w:rsidRPr="00FC0551">
        <w:rPr>
          <w:b/>
          <w:bCs/>
          <w:caps/>
          <w:sz w:val="28"/>
          <w:szCs w:val="28"/>
          <w:lang w:val="en-US"/>
        </w:rPr>
        <w:t>IV</w:t>
      </w:r>
      <w:r w:rsidRPr="00FC0551">
        <w:rPr>
          <w:b/>
          <w:bCs/>
          <w:caps/>
          <w:sz w:val="28"/>
          <w:szCs w:val="28"/>
        </w:rPr>
        <w:t>. рабочее время и время отдыха</w:t>
      </w:r>
    </w:p>
    <w:p w:rsidR="00280E08" w:rsidRPr="00FC0551" w:rsidRDefault="00280E08" w:rsidP="0094178A">
      <w:pPr>
        <w:pStyle w:val="a3"/>
        <w:ind w:firstLine="567"/>
        <w:jc w:val="center"/>
        <w:rPr>
          <w:b/>
          <w:color w:val="FF0000"/>
          <w:sz w:val="28"/>
          <w:szCs w:val="28"/>
        </w:rPr>
      </w:pPr>
    </w:p>
    <w:p w:rsidR="00A96B2B" w:rsidRPr="00FC0551" w:rsidRDefault="00A96B2B" w:rsidP="00FC0551">
      <w:pPr>
        <w:ind w:firstLine="567"/>
        <w:jc w:val="both"/>
        <w:rPr>
          <w:sz w:val="28"/>
          <w:szCs w:val="28"/>
        </w:rPr>
      </w:pPr>
      <w:r w:rsidRPr="00FC0551">
        <w:rPr>
          <w:sz w:val="28"/>
          <w:szCs w:val="28"/>
        </w:rPr>
        <w:t>По режиму рабочего времени и времени отдыха работников учреждения  Стороны пришли к следующему соглашению:</w:t>
      </w:r>
    </w:p>
    <w:p w:rsidR="00A96B2B" w:rsidRPr="00FC0551" w:rsidRDefault="00A96B2B" w:rsidP="00FC0551">
      <w:pPr>
        <w:tabs>
          <w:tab w:val="left" w:pos="6865"/>
        </w:tabs>
        <w:ind w:firstLine="567"/>
        <w:jc w:val="both"/>
        <w:rPr>
          <w:sz w:val="28"/>
          <w:szCs w:val="28"/>
        </w:rPr>
      </w:pPr>
      <w:r w:rsidRPr="00FC0551">
        <w:rPr>
          <w:sz w:val="28"/>
          <w:szCs w:val="28"/>
        </w:rPr>
        <w:t xml:space="preserve">4.1. Продолжительность рабочего времени, норма часов за ставку заработной платы, времени отдыха работников учреждения определяются трудовым законодательством Российской Федерации, Правилами </w:t>
      </w:r>
      <w:r w:rsidRPr="00FC0551">
        <w:rPr>
          <w:sz w:val="28"/>
          <w:szCs w:val="28"/>
        </w:rPr>
        <w:lastRenderedPageBreak/>
        <w:t>внутреннего трудового распорядка, настоящим коллективным договором и иными соглашения и локальными актами Образовательной Организации в зависимости от наименования должности, условий труда и других факторов.</w:t>
      </w:r>
    </w:p>
    <w:p w:rsidR="00A96B2B" w:rsidRPr="00280E08" w:rsidRDefault="00A96B2B" w:rsidP="00FC0551">
      <w:pPr>
        <w:tabs>
          <w:tab w:val="left" w:pos="6865"/>
        </w:tabs>
        <w:ind w:firstLine="567"/>
        <w:jc w:val="both"/>
        <w:rPr>
          <w:b/>
          <w:sz w:val="28"/>
          <w:szCs w:val="28"/>
        </w:rPr>
      </w:pPr>
      <w:r w:rsidRPr="00FC0551">
        <w:rPr>
          <w:sz w:val="28"/>
          <w:szCs w:val="28"/>
        </w:rPr>
        <w:t>Продолжительность рабочего времени, особенности режима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w:t>
      </w:r>
      <w:r w:rsidR="00280E08">
        <w:rPr>
          <w:sz w:val="28"/>
          <w:szCs w:val="28"/>
        </w:rPr>
        <w:t xml:space="preserve">            </w:t>
      </w:r>
      <w:r w:rsidRPr="00FC0551">
        <w:rPr>
          <w:sz w:val="28"/>
          <w:szCs w:val="28"/>
        </w:rPr>
        <w:t xml:space="preserve"> </w:t>
      </w:r>
      <w:hyperlink r:id="rId10" w:history="1">
        <w:r w:rsidRPr="00280E08">
          <w:rPr>
            <w:rStyle w:val="a5"/>
            <w:b w:val="0"/>
            <w:color w:val="auto"/>
            <w:sz w:val="28"/>
            <w:szCs w:val="28"/>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280E08">
        <w:rPr>
          <w:b/>
          <w:sz w:val="28"/>
          <w:szCs w:val="28"/>
        </w:rPr>
        <w:t>»</w:t>
      </w:r>
    </w:p>
    <w:p w:rsidR="00A96B2B" w:rsidRPr="00FC0551" w:rsidRDefault="00A96B2B" w:rsidP="00FC0551">
      <w:pPr>
        <w:tabs>
          <w:tab w:val="left" w:pos="6865"/>
        </w:tabs>
        <w:ind w:firstLine="567"/>
        <w:jc w:val="both"/>
        <w:rPr>
          <w:sz w:val="28"/>
          <w:szCs w:val="28"/>
        </w:rPr>
      </w:pPr>
      <w:r w:rsidRPr="00FC0551">
        <w:rPr>
          <w:sz w:val="28"/>
          <w:szCs w:val="28"/>
        </w:rPr>
        <w:t>Режим рабочего времени и времени отдыха работников учреждения  устанавливаются Правилами внутреннего трудового распорядка, иными локальными нормативными актами, регулирующими режим рабочего времени и его особенности,  трудовым договором, расписанием занятий, годовым календарным учебным графиком, графиком работы (</w:t>
      </w:r>
      <w:r w:rsidRPr="00FC0551">
        <w:rPr>
          <w:i/>
          <w:sz w:val="28"/>
          <w:szCs w:val="28"/>
        </w:rPr>
        <w:t>сменности</w:t>
      </w:r>
      <w:r w:rsidRPr="00FC0551">
        <w:rPr>
          <w:sz w:val="28"/>
          <w:szCs w:val="28"/>
        </w:rPr>
        <w:t>), согласованными с выборным органом первичной профсоюзной организации.</w:t>
      </w:r>
    </w:p>
    <w:p w:rsidR="00A96B2B" w:rsidRPr="00FC0551" w:rsidRDefault="00A96B2B" w:rsidP="00FC0551">
      <w:pPr>
        <w:pStyle w:val="3"/>
        <w:spacing w:after="0"/>
        <w:ind w:firstLine="567"/>
        <w:jc w:val="both"/>
        <w:rPr>
          <w:sz w:val="28"/>
          <w:szCs w:val="28"/>
        </w:rPr>
      </w:pPr>
      <w:r w:rsidRPr="00FC0551">
        <w:rPr>
          <w:sz w:val="28"/>
          <w:szCs w:val="28"/>
        </w:rPr>
        <w:t xml:space="preserve">При составлении расписаний учебных занятий для учителей предусматривается предоставление свободного дня с целью использования его для дополнительного профессионального образования, самообразования, подготовки к занятиям. </w:t>
      </w:r>
    </w:p>
    <w:p w:rsidR="00A96B2B" w:rsidRPr="00FC0551" w:rsidRDefault="00A96B2B" w:rsidP="00FC0551">
      <w:pPr>
        <w:pStyle w:val="3"/>
        <w:spacing w:after="0"/>
        <w:ind w:firstLine="567"/>
        <w:jc w:val="both"/>
        <w:rPr>
          <w:sz w:val="28"/>
          <w:szCs w:val="28"/>
        </w:rPr>
      </w:pPr>
      <w:r w:rsidRPr="00FC0551">
        <w:rPr>
          <w:sz w:val="28"/>
          <w:szCs w:val="28"/>
        </w:rPr>
        <w:t xml:space="preserve">4.2. Привлечение работников к работе в сверхурочное время допускается только с письменного согласия работника и компенсируется в соответствии со статьей 152 ТК РФ.  </w:t>
      </w:r>
    </w:p>
    <w:p w:rsidR="00A96B2B" w:rsidRPr="00FC0551" w:rsidRDefault="00A96B2B" w:rsidP="00FC0551">
      <w:pPr>
        <w:pStyle w:val="3"/>
        <w:spacing w:after="0"/>
        <w:ind w:firstLine="567"/>
        <w:jc w:val="both"/>
        <w:rPr>
          <w:sz w:val="28"/>
          <w:szCs w:val="28"/>
        </w:rPr>
      </w:pPr>
      <w:r w:rsidRPr="00FC0551">
        <w:rPr>
          <w:sz w:val="28"/>
          <w:szCs w:val="28"/>
        </w:rPr>
        <w:t>К работе в сверхурочное время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w:t>
      </w:r>
    </w:p>
    <w:p w:rsidR="00A96B2B" w:rsidRPr="00FC0551" w:rsidRDefault="00A96B2B" w:rsidP="00FC0551">
      <w:pPr>
        <w:pStyle w:val="3"/>
        <w:spacing w:after="0"/>
        <w:ind w:firstLine="567"/>
        <w:jc w:val="both"/>
        <w:rPr>
          <w:sz w:val="28"/>
          <w:szCs w:val="28"/>
        </w:rPr>
      </w:pPr>
      <w:r w:rsidRPr="00FC0551">
        <w:rPr>
          <w:sz w:val="28"/>
          <w:szCs w:val="28"/>
        </w:rPr>
        <w:t>4.3.</w:t>
      </w:r>
      <w:r w:rsidRPr="00FC0551">
        <w:rPr>
          <w:sz w:val="28"/>
          <w:szCs w:val="28"/>
        </w:rPr>
        <w:tab/>
        <w:t xml:space="preserve">Работа в выходные и праздничные дни запрещается. </w:t>
      </w:r>
    </w:p>
    <w:p w:rsidR="00A96B2B" w:rsidRPr="00FC0551" w:rsidRDefault="00A96B2B" w:rsidP="00FC0551">
      <w:pPr>
        <w:pStyle w:val="3"/>
        <w:spacing w:after="0"/>
        <w:ind w:firstLine="567"/>
        <w:jc w:val="both"/>
        <w:rPr>
          <w:sz w:val="28"/>
          <w:szCs w:val="28"/>
        </w:rPr>
      </w:pPr>
      <w:r w:rsidRPr="00FC0551">
        <w:rPr>
          <w:sz w:val="28"/>
          <w:szCs w:val="28"/>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A96B2B" w:rsidRPr="00FC0551" w:rsidRDefault="00A96B2B" w:rsidP="00FC0551">
      <w:pPr>
        <w:pStyle w:val="3"/>
        <w:spacing w:after="0"/>
        <w:ind w:firstLine="567"/>
        <w:jc w:val="both"/>
        <w:rPr>
          <w:sz w:val="28"/>
          <w:szCs w:val="28"/>
        </w:rPr>
      </w:pPr>
      <w:r w:rsidRPr="00FC0551">
        <w:rPr>
          <w:sz w:val="28"/>
          <w:szCs w:val="28"/>
        </w:rPr>
        <w:t xml:space="preserve">Работа в выходные и праздничные дни компенсируется в соответствии со статьей 153 ТК РФ. </w:t>
      </w:r>
    </w:p>
    <w:p w:rsidR="00A96B2B" w:rsidRPr="00FC0551" w:rsidRDefault="00A96B2B" w:rsidP="00FC0551">
      <w:pPr>
        <w:pStyle w:val="3"/>
        <w:spacing w:after="0"/>
        <w:ind w:firstLine="567"/>
        <w:jc w:val="both"/>
        <w:rPr>
          <w:sz w:val="28"/>
          <w:szCs w:val="28"/>
        </w:rPr>
      </w:pPr>
      <w:r w:rsidRPr="00FC0551">
        <w:rPr>
          <w:sz w:val="28"/>
          <w:szCs w:val="28"/>
        </w:rPr>
        <w:t>Без согласия работников допускается привлечение их к работе в случаях, определенных частью третьей статьи 113 ТК РФ.</w:t>
      </w:r>
    </w:p>
    <w:p w:rsidR="00A96B2B" w:rsidRPr="00FC0551" w:rsidRDefault="00A96B2B" w:rsidP="00FC0551">
      <w:pPr>
        <w:pStyle w:val="3"/>
        <w:spacing w:after="0"/>
        <w:ind w:firstLine="567"/>
        <w:jc w:val="both"/>
        <w:rPr>
          <w:sz w:val="28"/>
          <w:szCs w:val="28"/>
        </w:rPr>
      </w:pPr>
      <w:r w:rsidRPr="00FC0551">
        <w:rPr>
          <w:sz w:val="28"/>
          <w:szCs w:val="28"/>
        </w:rPr>
        <w:t>В других случаях привлечение к работе в выходные и нерабочие праздничные дни допускается с письменного согласия работника и с учетом мнения профсоюзного комитета.</w:t>
      </w:r>
    </w:p>
    <w:p w:rsidR="00A96B2B" w:rsidRPr="00FC0551" w:rsidRDefault="00A96B2B" w:rsidP="00FC0551">
      <w:pPr>
        <w:pStyle w:val="3"/>
        <w:spacing w:after="0"/>
        <w:ind w:firstLine="567"/>
        <w:jc w:val="both"/>
        <w:rPr>
          <w:sz w:val="28"/>
          <w:szCs w:val="28"/>
        </w:rPr>
      </w:pPr>
      <w:r w:rsidRPr="00FC0551">
        <w:rPr>
          <w:sz w:val="28"/>
          <w:szCs w:val="28"/>
        </w:rPr>
        <w:t xml:space="preserve">Привлечение работника к работе в выходные и нерабочие праздничные дни производится на основании согласия работника о привлечении к работе и  </w:t>
      </w:r>
      <w:r w:rsidRPr="00FC0551">
        <w:rPr>
          <w:sz w:val="28"/>
          <w:szCs w:val="28"/>
        </w:rPr>
        <w:lastRenderedPageBreak/>
        <w:t>распоряжения (приказа) работодателя.</w:t>
      </w:r>
    </w:p>
    <w:p w:rsidR="00A96B2B" w:rsidRPr="00FC0551" w:rsidRDefault="00A96B2B" w:rsidP="00FC0551">
      <w:pPr>
        <w:pStyle w:val="3"/>
        <w:spacing w:after="0"/>
        <w:ind w:firstLine="567"/>
        <w:jc w:val="both"/>
        <w:rPr>
          <w:sz w:val="28"/>
          <w:szCs w:val="28"/>
        </w:rPr>
      </w:pPr>
      <w:r w:rsidRPr="00FC0551">
        <w:rPr>
          <w:sz w:val="28"/>
          <w:szCs w:val="28"/>
        </w:rPr>
        <w:t>4.4.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согласия работника, с соблюдением статей 60, 97 и 99 ТК РФ.</w:t>
      </w:r>
    </w:p>
    <w:p w:rsidR="00A96B2B" w:rsidRPr="00FC0551" w:rsidRDefault="00A96B2B" w:rsidP="00FC0551">
      <w:pPr>
        <w:pStyle w:val="3"/>
        <w:spacing w:after="0"/>
        <w:ind w:firstLine="567"/>
        <w:jc w:val="both"/>
        <w:rPr>
          <w:sz w:val="28"/>
          <w:szCs w:val="28"/>
        </w:rPr>
      </w:pPr>
      <w:r w:rsidRPr="00FC0551">
        <w:rPr>
          <w:sz w:val="28"/>
          <w:szCs w:val="28"/>
        </w:rPr>
        <w:t>4.5.</w:t>
      </w:r>
      <w:r w:rsidRPr="00FC0551">
        <w:rPr>
          <w:sz w:val="28"/>
          <w:szCs w:val="28"/>
        </w:rPr>
        <w:tab/>
        <w:t>Ежегодный основной отпуск педагогическим работникам предоставляется на основании П</w:t>
      </w:r>
      <w:r w:rsidRPr="00FC0551">
        <w:rPr>
          <w:color w:val="000000"/>
          <w:sz w:val="28"/>
          <w:szCs w:val="28"/>
        </w:rPr>
        <w:t xml:space="preserve">остановления Правительства РФ от 14 мая 2015года № 466 «О продолжительности ежегодного основного удлиненного отпуска, предоставляемого педагогическим работникам», </w:t>
      </w:r>
      <w:r w:rsidRPr="00FC0551">
        <w:rPr>
          <w:sz w:val="28"/>
          <w:szCs w:val="28"/>
        </w:rPr>
        <w:t xml:space="preserve"> остальным  работникам – на основании Трудового кодекса РФ и иных нормативно – правовых актов, регулирующих продолжительность и порядок предоставления ежегодных отпусков. </w:t>
      </w:r>
    </w:p>
    <w:p w:rsidR="00A96B2B" w:rsidRPr="00FC0551" w:rsidRDefault="00A96B2B" w:rsidP="00FC0551">
      <w:pPr>
        <w:pStyle w:val="a3"/>
        <w:ind w:left="-284" w:right="141" w:firstLine="568"/>
        <w:jc w:val="both"/>
        <w:rPr>
          <w:sz w:val="28"/>
          <w:szCs w:val="28"/>
        </w:rPr>
      </w:pPr>
      <w:r w:rsidRPr="003E010F">
        <w:rPr>
          <w:sz w:val="28"/>
          <w:szCs w:val="28"/>
        </w:rPr>
        <w:t>4.6.</w:t>
      </w:r>
      <w:r w:rsidRPr="00FC0551">
        <w:rPr>
          <w:sz w:val="28"/>
          <w:szCs w:val="28"/>
        </w:rPr>
        <w:t xml:space="preserve"> Работникам с ненормированным рабочим днем предоставляется ежегодный дополнительный оплачиваемый отпуск, продолжительность которого определяется настоящим договором, правилами внутреннего трудового распорядка и который не может быть менее трех календарных дней.</w:t>
      </w:r>
    </w:p>
    <w:p w:rsidR="00A96B2B" w:rsidRPr="00FC0551" w:rsidRDefault="00A96B2B" w:rsidP="00FC0551">
      <w:pPr>
        <w:pStyle w:val="a3"/>
        <w:ind w:firstLine="567"/>
        <w:jc w:val="both"/>
        <w:rPr>
          <w:sz w:val="28"/>
          <w:szCs w:val="28"/>
        </w:rPr>
      </w:pPr>
      <w:r w:rsidRPr="00FC0551">
        <w:rPr>
          <w:sz w:val="28"/>
          <w:szCs w:val="28"/>
        </w:rPr>
        <w:t xml:space="preserve">Перечень должностей с ненормированным рабочим днем и продолжительность дополнительного оплачиваемого отпуска за ненормированный рабочий день устанавливается приложением настоящего коллективного договора. </w:t>
      </w:r>
    </w:p>
    <w:p w:rsidR="00A96B2B" w:rsidRPr="003E010F" w:rsidRDefault="00A96B2B" w:rsidP="00FC0551">
      <w:pPr>
        <w:ind w:firstLine="567"/>
        <w:jc w:val="both"/>
        <w:rPr>
          <w:sz w:val="28"/>
          <w:szCs w:val="28"/>
        </w:rPr>
      </w:pPr>
      <w:r w:rsidRPr="003E010F">
        <w:rPr>
          <w:sz w:val="28"/>
          <w:szCs w:val="28"/>
        </w:rPr>
        <w:t>Перечень должностей с ненормированным рабочим днем согласовывается с выборным органом первичной профсоюзной организации.</w:t>
      </w:r>
    </w:p>
    <w:p w:rsidR="00A96B2B" w:rsidRPr="003E010F" w:rsidRDefault="00A96B2B" w:rsidP="00FC0551">
      <w:pPr>
        <w:pStyle w:val="a3"/>
        <w:ind w:left="-284" w:right="141" w:firstLine="568"/>
        <w:jc w:val="both"/>
        <w:rPr>
          <w:sz w:val="28"/>
          <w:szCs w:val="28"/>
        </w:rPr>
      </w:pPr>
      <w:r w:rsidRPr="003E010F">
        <w:rPr>
          <w:sz w:val="28"/>
          <w:szCs w:val="28"/>
        </w:rPr>
        <w:t xml:space="preserve">4.7. Работникам, занятым на работах с вредными и (или) опасными условиями труда, в соответствии со ст. 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настоящего договора с учетом результатов специальной оценки условий труда. </w:t>
      </w:r>
    </w:p>
    <w:p w:rsidR="00A96B2B" w:rsidRPr="00FC0551" w:rsidRDefault="003E010F" w:rsidP="00FC0551">
      <w:pPr>
        <w:pStyle w:val="a3"/>
        <w:ind w:firstLine="567"/>
        <w:jc w:val="both"/>
        <w:rPr>
          <w:color w:val="FF0000"/>
          <w:sz w:val="28"/>
          <w:szCs w:val="28"/>
        </w:rPr>
      </w:pPr>
      <w:r>
        <w:rPr>
          <w:sz w:val="28"/>
          <w:szCs w:val="28"/>
        </w:rPr>
        <w:t>4.8</w:t>
      </w:r>
      <w:r w:rsidR="00A96B2B" w:rsidRPr="00FC0551">
        <w:rPr>
          <w:sz w:val="28"/>
          <w:szCs w:val="28"/>
        </w:rPr>
        <w:t>.</w:t>
      </w:r>
      <w:r w:rsidR="00A96B2B" w:rsidRPr="00FC0551">
        <w:rPr>
          <w:color w:val="FF0000"/>
          <w:sz w:val="28"/>
          <w:szCs w:val="28"/>
        </w:rPr>
        <w:t xml:space="preserve"> </w:t>
      </w:r>
      <w:r w:rsidR="00A96B2B" w:rsidRPr="00FC0551">
        <w:rPr>
          <w:sz w:val="28"/>
          <w:szCs w:val="28"/>
        </w:rPr>
        <w:t xml:space="preserve">Работницам, имеющим ребенка (детей)  в возрасте до 16 лет, предоставляется еженедельно не менее 2 часов свободного времени в неделю или один свободный день в месяц, оплачиваемы за счет работодателя частично (Постановление Кабинета Министров Республики Татарстан от 21.06.2018г. №503 «О внесении изменений в постановление Совета Министров Татарской ССР от 14.06.1991г. №261 «О дополнительных мерах по социальной поддержке материнства и детства в ТССР»). </w:t>
      </w:r>
    </w:p>
    <w:p w:rsidR="00A96B2B" w:rsidRPr="00FC0551" w:rsidRDefault="00A96B2B" w:rsidP="00FC0551">
      <w:pPr>
        <w:pStyle w:val="a8"/>
        <w:ind w:firstLine="709"/>
        <w:jc w:val="both"/>
        <w:rPr>
          <w:color w:val="FF0000"/>
          <w:sz w:val="28"/>
          <w:szCs w:val="28"/>
        </w:rPr>
      </w:pPr>
      <w:r w:rsidRPr="00FC0551">
        <w:rPr>
          <w:sz w:val="28"/>
          <w:szCs w:val="28"/>
        </w:rPr>
        <w:t>Льгота не распространяется на работниц, работающих в режиме неполного рабочего дня,</w:t>
      </w:r>
      <w:r w:rsidRPr="00FC0551">
        <w:rPr>
          <w:color w:val="FF0000"/>
          <w:sz w:val="28"/>
          <w:szCs w:val="28"/>
        </w:rPr>
        <w:t xml:space="preserve">  </w:t>
      </w:r>
      <w:r w:rsidRPr="003E010F">
        <w:rPr>
          <w:sz w:val="28"/>
          <w:szCs w:val="28"/>
        </w:rPr>
        <w:t>находящихся в  ежегодном основном отпуске, по уходу за ребенком до 3-х лет.</w:t>
      </w:r>
      <w:r w:rsidRPr="00FC0551">
        <w:rPr>
          <w:color w:val="FF0000"/>
          <w:sz w:val="28"/>
          <w:szCs w:val="28"/>
        </w:rPr>
        <w:t xml:space="preserve">   </w:t>
      </w:r>
    </w:p>
    <w:p w:rsidR="00A96B2B" w:rsidRPr="00FC0551" w:rsidRDefault="00A96B2B" w:rsidP="00FC0551">
      <w:pPr>
        <w:pStyle w:val="a8"/>
        <w:ind w:firstLine="709"/>
        <w:jc w:val="both"/>
        <w:rPr>
          <w:sz w:val="28"/>
          <w:szCs w:val="28"/>
        </w:rPr>
      </w:pPr>
      <w:r w:rsidRPr="00FC0551">
        <w:rPr>
          <w:sz w:val="28"/>
          <w:szCs w:val="28"/>
        </w:rPr>
        <w:t>Суммирование неиспользованных дней отдыха в течение рабочего года отдыха не допускается</w:t>
      </w:r>
      <w:r w:rsidR="003E010F">
        <w:rPr>
          <w:sz w:val="28"/>
          <w:szCs w:val="28"/>
        </w:rPr>
        <w:t>, за исключением педагогических ра</w:t>
      </w:r>
      <w:r w:rsidR="000F496C">
        <w:rPr>
          <w:sz w:val="28"/>
          <w:szCs w:val="28"/>
        </w:rPr>
        <w:t>ботников</w:t>
      </w:r>
      <w:r w:rsidRPr="00FC0551">
        <w:rPr>
          <w:sz w:val="28"/>
          <w:szCs w:val="28"/>
        </w:rPr>
        <w:t>.</w:t>
      </w:r>
    </w:p>
    <w:p w:rsidR="00A96B2B" w:rsidRPr="00FC0551" w:rsidRDefault="000F496C" w:rsidP="00FC0551">
      <w:pPr>
        <w:ind w:firstLine="567"/>
        <w:jc w:val="both"/>
        <w:rPr>
          <w:sz w:val="28"/>
          <w:szCs w:val="28"/>
        </w:rPr>
      </w:pPr>
      <w:r>
        <w:rPr>
          <w:sz w:val="28"/>
          <w:szCs w:val="28"/>
        </w:rPr>
        <w:t>4.9</w:t>
      </w:r>
      <w:r w:rsidR="00A96B2B" w:rsidRPr="00FC0551">
        <w:rPr>
          <w:sz w:val="28"/>
          <w:szCs w:val="28"/>
        </w:rPr>
        <w:t>.</w:t>
      </w:r>
      <w:r w:rsidR="00A96B2B" w:rsidRPr="00FC0551">
        <w:rPr>
          <w:sz w:val="28"/>
          <w:szCs w:val="28"/>
        </w:rPr>
        <w:tab/>
        <w:t xml:space="preserve">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w:t>
      </w:r>
    </w:p>
    <w:p w:rsidR="00A96B2B" w:rsidRPr="00FC0551" w:rsidRDefault="00A96B2B" w:rsidP="00FC0551">
      <w:pPr>
        <w:ind w:firstLine="567"/>
        <w:jc w:val="both"/>
        <w:rPr>
          <w:sz w:val="28"/>
          <w:szCs w:val="28"/>
        </w:rPr>
      </w:pPr>
      <w:r w:rsidRPr="00FC0551">
        <w:rPr>
          <w:sz w:val="28"/>
          <w:szCs w:val="28"/>
        </w:rPr>
        <w:lastRenderedPageBreak/>
        <w:t xml:space="preserve">Порядок и условия предоставления длительного отпуска определяется Приказом Министерства образования и науки РФ от 31 мая 2016 года № 644. </w:t>
      </w:r>
    </w:p>
    <w:p w:rsidR="00A96B2B" w:rsidRPr="000F496C" w:rsidRDefault="00A96B2B" w:rsidP="00FC0551">
      <w:pPr>
        <w:ind w:firstLine="567"/>
        <w:jc w:val="both"/>
        <w:rPr>
          <w:sz w:val="28"/>
          <w:szCs w:val="28"/>
        </w:rPr>
      </w:pPr>
      <w:r w:rsidRPr="000F496C">
        <w:rPr>
          <w:sz w:val="28"/>
          <w:szCs w:val="28"/>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устанавливаются Положением о предоставлении длительного отпуска да года. </w:t>
      </w:r>
    </w:p>
    <w:p w:rsidR="00A96B2B" w:rsidRPr="00FC0551" w:rsidRDefault="00A96B2B" w:rsidP="00FC0551">
      <w:pPr>
        <w:ind w:firstLine="567"/>
        <w:jc w:val="both"/>
        <w:rPr>
          <w:sz w:val="28"/>
          <w:szCs w:val="28"/>
        </w:rPr>
      </w:pPr>
      <w:r w:rsidRPr="00FC0551">
        <w:rPr>
          <w:sz w:val="28"/>
          <w:szCs w:val="28"/>
        </w:rPr>
        <w:t>За педагогическими работниками, находящимися в длительном отпуске, сохраняется место работы (должность) и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A96B2B" w:rsidRPr="00FC0551" w:rsidRDefault="00A96B2B" w:rsidP="00FC0551">
      <w:pPr>
        <w:ind w:firstLine="567"/>
        <w:jc w:val="both"/>
        <w:rPr>
          <w:sz w:val="28"/>
          <w:szCs w:val="28"/>
        </w:rPr>
      </w:pPr>
      <w:r w:rsidRPr="00FC0551">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A96B2B" w:rsidRPr="00FC0551" w:rsidRDefault="000F496C" w:rsidP="00FC0551">
      <w:pPr>
        <w:pStyle w:val="3"/>
        <w:spacing w:after="0"/>
        <w:ind w:firstLine="567"/>
        <w:jc w:val="both"/>
        <w:rPr>
          <w:sz w:val="28"/>
          <w:szCs w:val="28"/>
        </w:rPr>
      </w:pPr>
      <w:r>
        <w:rPr>
          <w:sz w:val="28"/>
          <w:szCs w:val="28"/>
        </w:rPr>
        <w:t>4.10</w:t>
      </w:r>
      <w:r w:rsidR="00A96B2B" w:rsidRPr="00FC0551">
        <w:rPr>
          <w:sz w:val="28"/>
          <w:szCs w:val="28"/>
        </w:rPr>
        <w:t>.</w:t>
      </w:r>
      <w:r w:rsidR="00A96B2B" w:rsidRPr="00FC0551">
        <w:rPr>
          <w:sz w:val="28"/>
          <w:szCs w:val="28"/>
        </w:rPr>
        <w:tab/>
        <w:t xml:space="preserve">По семейным или иным уважительным обстоятельствам работнику может быть предоставлен отпуск без сохранения заработной платы. </w:t>
      </w:r>
    </w:p>
    <w:p w:rsidR="00A96B2B" w:rsidRPr="00FC0551" w:rsidRDefault="00A96B2B" w:rsidP="00FC0551">
      <w:pPr>
        <w:ind w:firstLine="708"/>
        <w:jc w:val="both"/>
        <w:rPr>
          <w:sz w:val="28"/>
          <w:szCs w:val="28"/>
        </w:rPr>
      </w:pPr>
      <w:r w:rsidRPr="00FC0551">
        <w:rPr>
          <w:sz w:val="28"/>
          <w:szCs w:val="28"/>
        </w:rPr>
        <w:t xml:space="preserve">Помимо случаев,  при наступлении которых предоставляется отпуск без сохранения заработной платы,  определенных в Правилах внутреннего трудового распорядка Образовательной организации,  настоящий коллективным договором предусмотрено предоставление отпуска и в иных случаях, которые указаны в нижеследующей таблице: </w:t>
      </w:r>
    </w:p>
    <w:tbl>
      <w:tblPr>
        <w:tblStyle w:val="a7"/>
        <w:tblW w:w="0" w:type="auto"/>
        <w:tblLook w:val="04A0" w:firstRow="1" w:lastRow="0" w:firstColumn="1" w:lastColumn="0" w:noHBand="0" w:noVBand="1"/>
      </w:tblPr>
      <w:tblGrid>
        <w:gridCol w:w="2109"/>
        <w:gridCol w:w="7462"/>
      </w:tblGrid>
      <w:tr w:rsidR="00A96B2B" w:rsidRPr="00FC0551" w:rsidTr="00FC0551">
        <w:tc>
          <w:tcPr>
            <w:tcW w:w="2040" w:type="dxa"/>
          </w:tcPr>
          <w:p w:rsidR="00A96B2B" w:rsidRPr="00FC0551" w:rsidRDefault="00A96B2B" w:rsidP="00FC0551">
            <w:pPr>
              <w:jc w:val="both"/>
              <w:rPr>
                <w:sz w:val="28"/>
                <w:szCs w:val="28"/>
              </w:rPr>
            </w:pPr>
            <w:r w:rsidRPr="00FC0551">
              <w:rPr>
                <w:sz w:val="28"/>
                <w:szCs w:val="28"/>
              </w:rPr>
              <w:t xml:space="preserve">Основание предоставления отпуска </w:t>
            </w:r>
          </w:p>
        </w:tc>
        <w:tc>
          <w:tcPr>
            <w:tcW w:w="7531" w:type="dxa"/>
          </w:tcPr>
          <w:p w:rsidR="00A96B2B" w:rsidRPr="00FC0551" w:rsidRDefault="00A96B2B" w:rsidP="00FC0551">
            <w:pPr>
              <w:jc w:val="both"/>
              <w:rPr>
                <w:sz w:val="28"/>
                <w:szCs w:val="28"/>
              </w:rPr>
            </w:pPr>
            <w:r w:rsidRPr="00FC0551">
              <w:rPr>
                <w:sz w:val="28"/>
                <w:szCs w:val="28"/>
              </w:rPr>
              <w:t xml:space="preserve">Случаи, при наступлении которых предоставляются отпуска без сохранения заработной платы, и их продолжительность </w:t>
            </w:r>
          </w:p>
        </w:tc>
      </w:tr>
      <w:tr w:rsidR="00A96B2B" w:rsidRPr="00FC0551" w:rsidTr="00FC0551">
        <w:tc>
          <w:tcPr>
            <w:tcW w:w="2040" w:type="dxa"/>
            <w:vMerge w:val="restart"/>
            <w:vAlign w:val="center"/>
          </w:tcPr>
          <w:p w:rsidR="00A96B2B" w:rsidRPr="00255F34" w:rsidRDefault="00A96B2B" w:rsidP="00FC0551">
            <w:pPr>
              <w:jc w:val="both"/>
              <w:rPr>
                <w:sz w:val="28"/>
                <w:szCs w:val="28"/>
              </w:rPr>
            </w:pPr>
            <w:r w:rsidRPr="00255F34">
              <w:rPr>
                <w:sz w:val="28"/>
                <w:szCs w:val="28"/>
              </w:rPr>
              <w:t>Иные случаи, в соответствии с настоящим коллективным договором</w:t>
            </w:r>
          </w:p>
        </w:tc>
        <w:tc>
          <w:tcPr>
            <w:tcW w:w="7531" w:type="dxa"/>
          </w:tcPr>
          <w:p w:rsidR="00A96B2B" w:rsidRPr="00255F34" w:rsidRDefault="00A96B2B" w:rsidP="00FC0551">
            <w:pPr>
              <w:jc w:val="both"/>
              <w:rPr>
                <w:sz w:val="28"/>
                <w:szCs w:val="28"/>
              </w:rPr>
            </w:pPr>
            <w:r w:rsidRPr="00255F34">
              <w:rPr>
                <w:sz w:val="28"/>
                <w:szCs w:val="28"/>
              </w:rPr>
              <w:t>- в случае тяжелого заболевания близкого родственника – ___ календарных дней;</w:t>
            </w:r>
          </w:p>
        </w:tc>
      </w:tr>
      <w:tr w:rsidR="00A96B2B" w:rsidRPr="00FC0551" w:rsidTr="00FC0551">
        <w:tc>
          <w:tcPr>
            <w:tcW w:w="2040" w:type="dxa"/>
            <w:vMerge/>
          </w:tcPr>
          <w:p w:rsidR="00A96B2B" w:rsidRPr="00255F34" w:rsidRDefault="00A96B2B" w:rsidP="00FC0551">
            <w:pPr>
              <w:jc w:val="both"/>
              <w:rPr>
                <w:sz w:val="28"/>
                <w:szCs w:val="28"/>
              </w:rPr>
            </w:pPr>
          </w:p>
        </w:tc>
        <w:tc>
          <w:tcPr>
            <w:tcW w:w="7531" w:type="dxa"/>
          </w:tcPr>
          <w:p w:rsidR="00A96B2B" w:rsidRPr="00255F34" w:rsidRDefault="00A96B2B" w:rsidP="00FC0551">
            <w:pPr>
              <w:jc w:val="both"/>
              <w:rPr>
                <w:sz w:val="28"/>
                <w:szCs w:val="28"/>
              </w:rPr>
            </w:pPr>
            <w:r w:rsidRPr="00255F34">
              <w:rPr>
                <w:sz w:val="28"/>
                <w:szCs w:val="28"/>
              </w:rPr>
              <w:t>- работнику, в случае не обустроенности ребенка в детский сад после достижения им 3-х летнего возраста –  ____ календарных дней;</w:t>
            </w:r>
          </w:p>
        </w:tc>
      </w:tr>
      <w:tr w:rsidR="00A96B2B" w:rsidRPr="00FC0551" w:rsidTr="00FC0551">
        <w:tc>
          <w:tcPr>
            <w:tcW w:w="2040" w:type="dxa"/>
            <w:vMerge/>
          </w:tcPr>
          <w:p w:rsidR="00A96B2B" w:rsidRPr="00255F34" w:rsidRDefault="00A96B2B" w:rsidP="00FC0551">
            <w:pPr>
              <w:jc w:val="both"/>
              <w:rPr>
                <w:sz w:val="28"/>
                <w:szCs w:val="28"/>
              </w:rPr>
            </w:pPr>
          </w:p>
        </w:tc>
        <w:tc>
          <w:tcPr>
            <w:tcW w:w="7531" w:type="dxa"/>
          </w:tcPr>
          <w:p w:rsidR="00A96B2B" w:rsidRPr="00255F34" w:rsidRDefault="00A96B2B" w:rsidP="00FC0551">
            <w:pPr>
              <w:jc w:val="both"/>
              <w:rPr>
                <w:sz w:val="28"/>
                <w:szCs w:val="28"/>
              </w:rPr>
            </w:pPr>
            <w:r w:rsidRPr="00255F34">
              <w:rPr>
                <w:sz w:val="28"/>
                <w:szCs w:val="28"/>
              </w:rPr>
              <w:t xml:space="preserve">- работникам - родителям первоклассников - 1 сентября; </w:t>
            </w:r>
          </w:p>
        </w:tc>
      </w:tr>
      <w:tr w:rsidR="00A96B2B" w:rsidRPr="00FC0551" w:rsidTr="00FC0551">
        <w:tc>
          <w:tcPr>
            <w:tcW w:w="2040" w:type="dxa"/>
            <w:vMerge/>
          </w:tcPr>
          <w:p w:rsidR="00A96B2B" w:rsidRPr="00255F34" w:rsidRDefault="00A96B2B" w:rsidP="00FC0551">
            <w:pPr>
              <w:jc w:val="both"/>
              <w:rPr>
                <w:sz w:val="28"/>
                <w:szCs w:val="28"/>
              </w:rPr>
            </w:pPr>
          </w:p>
        </w:tc>
        <w:tc>
          <w:tcPr>
            <w:tcW w:w="7531" w:type="dxa"/>
          </w:tcPr>
          <w:p w:rsidR="00A96B2B" w:rsidRPr="00255F34" w:rsidRDefault="00A96B2B" w:rsidP="00FC0551">
            <w:pPr>
              <w:jc w:val="both"/>
              <w:rPr>
                <w:sz w:val="28"/>
                <w:szCs w:val="28"/>
              </w:rPr>
            </w:pPr>
            <w:r w:rsidRPr="00255F34">
              <w:rPr>
                <w:sz w:val="28"/>
                <w:szCs w:val="28"/>
              </w:rPr>
              <w:t>- родителям детей - выпускников общеобразовательных организаций – в день последнего звонка (при совпадении с выходным днем, предоставляется в другой день месяца);</w:t>
            </w:r>
          </w:p>
        </w:tc>
      </w:tr>
      <w:tr w:rsidR="00A96B2B" w:rsidRPr="00FC0551" w:rsidTr="00FC0551">
        <w:tc>
          <w:tcPr>
            <w:tcW w:w="2040" w:type="dxa"/>
            <w:vMerge/>
          </w:tcPr>
          <w:p w:rsidR="00A96B2B" w:rsidRPr="00255F34" w:rsidRDefault="00A96B2B" w:rsidP="00FC0551">
            <w:pPr>
              <w:jc w:val="both"/>
              <w:rPr>
                <w:sz w:val="28"/>
                <w:szCs w:val="28"/>
              </w:rPr>
            </w:pPr>
          </w:p>
        </w:tc>
        <w:tc>
          <w:tcPr>
            <w:tcW w:w="7531" w:type="dxa"/>
          </w:tcPr>
          <w:p w:rsidR="00A96B2B" w:rsidRPr="00255F34" w:rsidRDefault="00A96B2B" w:rsidP="00FC0551">
            <w:pPr>
              <w:jc w:val="both"/>
              <w:rPr>
                <w:sz w:val="28"/>
                <w:szCs w:val="28"/>
              </w:rPr>
            </w:pPr>
            <w:r w:rsidRPr="00255F34">
              <w:rPr>
                <w:sz w:val="28"/>
                <w:szCs w:val="28"/>
              </w:rPr>
              <w:t>- в случае переезда на новое место жительства (жилье, приобретенное в собственность) - два рабочих дня;</w:t>
            </w:r>
          </w:p>
        </w:tc>
      </w:tr>
      <w:tr w:rsidR="00A96B2B" w:rsidRPr="00FC0551" w:rsidTr="00FC0551">
        <w:tc>
          <w:tcPr>
            <w:tcW w:w="2040" w:type="dxa"/>
            <w:vMerge/>
          </w:tcPr>
          <w:p w:rsidR="00A96B2B" w:rsidRPr="00255F34" w:rsidRDefault="00A96B2B" w:rsidP="00FC0551">
            <w:pPr>
              <w:jc w:val="both"/>
              <w:rPr>
                <w:sz w:val="28"/>
                <w:szCs w:val="28"/>
              </w:rPr>
            </w:pPr>
          </w:p>
        </w:tc>
        <w:tc>
          <w:tcPr>
            <w:tcW w:w="7531" w:type="dxa"/>
          </w:tcPr>
          <w:p w:rsidR="00A96B2B" w:rsidRPr="00255F34" w:rsidRDefault="00A96B2B" w:rsidP="00FC0551">
            <w:pPr>
              <w:jc w:val="both"/>
              <w:rPr>
                <w:sz w:val="28"/>
                <w:szCs w:val="28"/>
              </w:rPr>
            </w:pPr>
            <w:r w:rsidRPr="00255F34">
              <w:rPr>
                <w:sz w:val="28"/>
                <w:szCs w:val="28"/>
              </w:rPr>
              <w:t>- в случае провода сына на службу в армию - один рабочий день;</w:t>
            </w:r>
          </w:p>
        </w:tc>
      </w:tr>
      <w:tr w:rsidR="00A96B2B" w:rsidRPr="00FC0551" w:rsidTr="00FC0551">
        <w:tc>
          <w:tcPr>
            <w:tcW w:w="2040" w:type="dxa"/>
            <w:vMerge/>
          </w:tcPr>
          <w:p w:rsidR="00A96B2B" w:rsidRPr="00255F34" w:rsidRDefault="00A96B2B" w:rsidP="00FC0551">
            <w:pPr>
              <w:jc w:val="both"/>
              <w:rPr>
                <w:sz w:val="28"/>
                <w:szCs w:val="28"/>
              </w:rPr>
            </w:pPr>
          </w:p>
        </w:tc>
        <w:tc>
          <w:tcPr>
            <w:tcW w:w="7531" w:type="dxa"/>
          </w:tcPr>
          <w:p w:rsidR="00A96B2B" w:rsidRPr="00255F34" w:rsidRDefault="00A96B2B" w:rsidP="00FC0551">
            <w:pPr>
              <w:widowControl/>
              <w:autoSpaceDE/>
              <w:autoSpaceDN/>
              <w:adjustRightInd/>
              <w:ind w:left="33"/>
              <w:jc w:val="both"/>
              <w:rPr>
                <w:sz w:val="28"/>
                <w:szCs w:val="28"/>
              </w:rPr>
            </w:pPr>
            <w:r w:rsidRPr="00255F34">
              <w:rPr>
                <w:sz w:val="28"/>
                <w:szCs w:val="28"/>
              </w:rPr>
              <w:t>- юбилярам: женщинам 50, 55 лет; мужчинам 50, 60 лет – один рабочий день;</w:t>
            </w:r>
          </w:p>
        </w:tc>
      </w:tr>
      <w:tr w:rsidR="00A96B2B" w:rsidRPr="00FC0551" w:rsidTr="00FC0551">
        <w:tc>
          <w:tcPr>
            <w:tcW w:w="2040" w:type="dxa"/>
            <w:vMerge/>
          </w:tcPr>
          <w:p w:rsidR="00A96B2B" w:rsidRPr="00255F34" w:rsidRDefault="00A96B2B" w:rsidP="00FC0551">
            <w:pPr>
              <w:jc w:val="both"/>
              <w:rPr>
                <w:sz w:val="28"/>
                <w:szCs w:val="28"/>
              </w:rPr>
            </w:pPr>
          </w:p>
        </w:tc>
        <w:tc>
          <w:tcPr>
            <w:tcW w:w="7531" w:type="dxa"/>
          </w:tcPr>
          <w:p w:rsidR="00A96B2B" w:rsidRPr="00255F34" w:rsidRDefault="00A96B2B" w:rsidP="00FC0551">
            <w:pPr>
              <w:widowControl/>
              <w:autoSpaceDE/>
              <w:autoSpaceDN/>
              <w:adjustRightInd/>
              <w:ind w:left="33"/>
              <w:jc w:val="both"/>
              <w:rPr>
                <w:sz w:val="28"/>
                <w:szCs w:val="28"/>
              </w:rPr>
            </w:pPr>
            <w:r w:rsidRPr="00255F34">
              <w:rPr>
                <w:sz w:val="28"/>
                <w:szCs w:val="28"/>
              </w:rPr>
              <w:t>- работникам, имеющим родителей в возрасте 80 лет и старше – один рабочий день в квартал.</w:t>
            </w:r>
          </w:p>
        </w:tc>
      </w:tr>
    </w:tbl>
    <w:p w:rsidR="00A96B2B" w:rsidRPr="00FC0551" w:rsidRDefault="00A96B2B" w:rsidP="00FC0551">
      <w:pPr>
        <w:ind w:firstLine="708"/>
        <w:jc w:val="both"/>
        <w:rPr>
          <w:sz w:val="28"/>
          <w:szCs w:val="28"/>
        </w:rPr>
      </w:pPr>
      <w:r w:rsidRPr="00FC0551">
        <w:rPr>
          <w:sz w:val="28"/>
          <w:szCs w:val="28"/>
        </w:rPr>
        <w:lastRenderedPageBreak/>
        <w:t xml:space="preserve">Отпуск без сохранения заработной платы предоставляется работнику на основании его письменного заявления.   </w:t>
      </w:r>
    </w:p>
    <w:p w:rsidR="00A96B2B" w:rsidRPr="00FC0551" w:rsidRDefault="00A96B2B" w:rsidP="00FC0551">
      <w:pPr>
        <w:ind w:firstLine="567"/>
        <w:jc w:val="both"/>
        <w:rPr>
          <w:sz w:val="28"/>
          <w:szCs w:val="28"/>
        </w:rPr>
      </w:pPr>
    </w:p>
    <w:p w:rsidR="00A96B2B" w:rsidRPr="000F496C" w:rsidRDefault="000F496C" w:rsidP="00FC0551">
      <w:pPr>
        <w:pStyle w:val="3"/>
        <w:spacing w:after="0"/>
        <w:ind w:firstLine="567"/>
        <w:jc w:val="both"/>
        <w:rPr>
          <w:b/>
          <w:sz w:val="28"/>
          <w:szCs w:val="28"/>
        </w:rPr>
      </w:pPr>
      <w:r w:rsidRPr="000F496C">
        <w:rPr>
          <w:b/>
          <w:sz w:val="28"/>
          <w:szCs w:val="28"/>
        </w:rPr>
        <w:t>4.11</w:t>
      </w:r>
      <w:r w:rsidR="00A96B2B" w:rsidRPr="000F496C">
        <w:rPr>
          <w:b/>
          <w:sz w:val="28"/>
          <w:szCs w:val="28"/>
        </w:rPr>
        <w:t>.</w:t>
      </w:r>
      <w:r w:rsidR="00A96B2B" w:rsidRPr="000F496C">
        <w:rPr>
          <w:b/>
          <w:sz w:val="28"/>
          <w:szCs w:val="28"/>
        </w:rPr>
        <w:tab/>
        <w:t>Выборный орган первичной профсоюзной организации обязуется:</w:t>
      </w:r>
    </w:p>
    <w:p w:rsidR="00A96B2B" w:rsidRPr="00FC0551" w:rsidRDefault="000F496C" w:rsidP="00FC0551">
      <w:pPr>
        <w:pStyle w:val="3"/>
        <w:spacing w:after="0"/>
        <w:ind w:firstLine="567"/>
        <w:jc w:val="both"/>
        <w:rPr>
          <w:sz w:val="28"/>
          <w:szCs w:val="28"/>
        </w:rPr>
      </w:pPr>
      <w:r>
        <w:rPr>
          <w:sz w:val="28"/>
          <w:szCs w:val="28"/>
        </w:rPr>
        <w:t>4.11</w:t>
      </w:r>
      <w:r w:rsidR="00A96B2B" w:rsidRPr="00FC0551">
        <w:rPr>
          <w:sz w:val="28"/>
          <w:szCs w:val="28"/>
        </w:rPr>
        <w:t>.1. Осуществлять контроль  над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A96B2B" w:rsidRPr="00FC0551" w:rsidRDefault="000F496C" w:rsidP="00FC0551">
      <w:pPr>
        <w:pStyle w:val="3"/>
        <w:spacing w:after="0"/>
        <w:ind w:firstLine="567"/>
        <w:jc w:val="both"/>
        <w:rPr>
          <w:sz w:val="28"/>
          <w:szCs w:val="28"/>
        </w:rPr>
      </w:pPr>
      <w:r>
        <w:rPr>
          <w:sz w:val="28"/>
          <w:szCs w:val="28"/>
        </w:rPr>
        <w:t>4.11</w:t>
      </w:r>
      <w:r w:rsidR="00A96B2B" w:rsidRPr="00FC0551">
        <w:rPr>
          <w:sz w:val="28"/>
          <w:szCs w:val="28"/>
        </w:rPr>
        <w:t xml:space="preserve">.2.  Предоставлять работодателю </w:t>
      </w:r>
      <w:r>
        <w:rPr>
          <w:sz w:val="28"/>
          <w:szCs w:val="28"/>
        </w:rPr>
        <w:t>мотивированное мнение или согласование</w:t>
      </w:r>
      <w:r w:rsidR="00A96B2B" w:rsidRPr="00FC0551">
        <w:rPr>
          <w:sz w:val="28"/>
          <w:szCs w:val="28"/>
        </w:rPr>
        <w:t xml:space="preserve">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A96B2B" w:rsidRPr="00FC0551" w:rsidRDefault="000F496C" w:rsidP="00FC0551">
      <w:pPr>
        <w:pStyle w:val="3"/>
        <w:spacing w:after="0"/>
        <w:ind w:firstLine="567"/>
        <w:jc w:val="both"/>
        <w:rPr>
          <w:sz w:val="28"/>
          <w:szCs w:val="28"/>
        </w:rPr>
      </w:pPr>
      <w:r>
        <w:rPr>
          <w:sz w:val="28"/>
          <w:szCs w:val="28"/>
        </w:rPr>
        <w:t>4.11</w:t>
      </w:r>
      <w:r w:rsidR="00A96B2B" w:rsidRPr="00FC0551">
        <w:rPr>
          <w:sz w:val="28"/>
          <w:szCs w:val="28"/>
        </w:rPr>
        <w:t>.3. Вносить работодателю представления об устранении выявленных нарушений.</w:t>
      </w:r>
    </w:p>
    <w:p w:rsidR="00A96B2B" w:rsidRPr="00FC0551" w:rsidRDefault="00A96B2B" w:rsidP="00FC0551">
      <w:pPr>
        <w:ind w:firstLine="567"/>
        <w:jc w:val="both"/>
        <w:rPr>
          <w:sz w:val="28"/>
          <w:szCs w:val="28"/>
        </w:rPr>
      </w:pPr>
    </w:p>
    <w:p w:rsidR="00A96B2B" w:rsidRPr="00FC0551" w:rsidRDefault="00A96B2B" w:rsidP="0094178A">
      <w:pPr>
        <w:pStyle w:val="a3"/>
        <w:ind w:firstLine="567"/>
        <w:jc w:val="center"/>
        <w:rPr>
          <w:b/>
          <w:sz w:val="28"/>
          <w:szCs w:val="28"/>
        </w:rPr>
      </w:pPr>
      <w:r w:rsidRPr="00FC0551">
        <w:rPr>
          <w:b/>
          <w:sz w:val="28"/>
          <w:szCs w:val="28"/>
          <w:lang w:val="en-US"/>
        </w:rPr>
        <w:t>V</w:t>
      </w:r>
      <w:r w:rsidRPr="00FC0551">
        <w:rPr>
          <w:b/>
          <w:sz w:val="28"/>
          <w:szCs w:val="28"/>
        </w:rPr>
        <w:t>. Г</w:t>
      </w:r>
      <w:r w:rsidR="0094178A">
        <w:rPr>
          <w:b/>
          <w:sz w:val="28"/>
          <w:szCs w:val="28"/>
        </w:rPr>
        <w:t>АРАНТИИ СОДЕЙСТВИЯ ЗАНЯТОСТИ</w:t>
      </w:r>
    </w:p>
    <w:p w:rsidR="00A96B2B" w:rsidRPr="00FC0551" w:rsidRDefault="00A96B2B" w:rsidP="00FC0551">
      <w:pPr>
        <w:pStyle w:val="a3"/>
        <w:ind w:firstLine="567"/>
        <w:jc w:val="both"/>
        <w:rPr>
          <w:sz w:val="28"/>
          <w:szCs w:val="28"/>
        </w:rPr>
      </w:pPr>
    </w:p>
    <w:p w:rsidR="00A96B2B" w:rsidRPr="00FC0551" w:rsidRDefault="00A96B2B" w:rsidP="00FC0551">
      <w:pPr>
        <w:pStyle w:val="a3"/>
        <w:ind w:firstLine="567"/>
        <w:jc w:val="both"/>
        <w:rPr>
          <w:sz w:val="28"/>
          <w:szCs w:val="28"/>
        </w:rPr>
      </w:pPr>
      <w:r w:rsidRPr="00FC0551">
        <w:rPr>
          <w:sz w:val="28"/>
          <w:szCs w:val="28"/>
        </w:rPr>
        <w:t>В целях предупреждения и недопущения  нарушении трудовых прав работников учреждения,  Стороны договорились:</w:t>
      </w:r>
    </w:p>
    <w:p w:rsidR="00A96B2B" w:rsidRPr="00FC0551" w:rsidRDefault="00A96B2B" w:rsidP="00FC0551">
      <w:pPr>
        <w:pStyle w:val="3"/>
        <w:tabs>
          <w:tab w:val="left" w:pos="709"/>
          <w:tab w:val="left" w:pos="1620"/>
        </w:tabs>
        <w:spacing w:after="0"/>
        <w:ind w:firstLine="567"/>
        <w:jc w:val="both"/>
        <w:rPr>
          <w:sz w:val="28"/>
          <w:szCs w:val="28"/>
        </w:rPr>
      </w:pPr>
      <w:r w:rsidRPr="00FC0551">
        <w:rPr>
          <w:sz w:val="28"/>
          <w:szCs w:val="28"/>
        </w:rPr>
        <w:t xml:space="preserve">5.1.  Решать коллегиально и принимать взаимно согласованные решения по вопросам, связанным с реорганизацией, ликвидацией организации, изменением структуры образовательной организации, если изменение структуры организации может повлечь изменения штатного расписания,  сокращения штата или численности работников организации, при введении режима неполного рабочего (смены)  или неполной рабочей недели, приостановке деятельности организации.  </w:t>
      </w:r>
    </w:p>
    <w:p w:rsidR="00A96B2B" w:rsidRPr="00FC0551" w:rsidRDefault="00A96B2B" w:rsidP="00FC0551">
      <w:pPr>
        <w:pStyle w:val="3"/>
        <w:tabs>
          <w:tab w:val="left" w:pos="709"/>
          <w:tab w:val="left" w:pos="1620"/>
        </w:tabs>
        <w:spacing w:after="0"/>
        <w:ind w:firstLine="709"/>
        <w:jc w:val="both"/>
        <w:rPr>
          <w:sz w:val="28"/>
          <w:szCs w:val="28"/>
        </w:rPr>
      </w:pPr>
      <w:r w:rsidRPr="00FC0551">
        <w:rPr>
          <w:sz w:val="28"/>
          <w:szCs w:val="28"/>
        </w:rPr>
        <w:t>Принимать взаимно согласованные меры по недопущению массового высвобождения работающих, экономически и социально не обоснованного сокращения численности или штата работников, нарушения правовых гарантий работников и обучающихся организации при реорганизации, ликвидации, введении в организации режима неполного рабочего дня (смены) или неполной рабочей недели, приостановке деятельности организации.</w:t>
      </w:r>
    </w:p>
    <w:p w:rsidR="00A96B2B" w:rsidRPr="00FC0551" w:rsidRDefault="00A96B2B" w:rsidP="00FC0551">
      <w:pPr>
        <w:pStyle w:val="a3"/>
        <w:ind w:firstLine="567"/>
        <w:jc w:val="both"/>
        <w:rPr>
          <w:sz w:val="28"/>
          <w:szCs w:val="28"/>
        </w:rPr>
      </w:pPr>
      <w:r w:rsidRPr="00FC0551">
        <w:rPr>
          <w:sz w:val="28"/>
          <w:szCs w:val="28"/>
        </w:rPr>
        <w:t>5.2. Стороны подтверждают, что высвобождение работников, связанное с ликвидацией, перепрофилированием образовательной организации, ее структурных подразделений по инициативе органов управления, может осуществляться при условии предварительного письменного уведомления  профсоюзного комитета, не менее чем за три месяца, с указанием причин, количества работников, которые могут быть сокращены, конкретных мер по их трудоустройству.</w:t>
      </w:r>
    </w:p>
    <w:p w:rsidR="00A96B2B" w:rsidRPr="00FC0551" w:rsidRDefault="00A96B2B" w:rsidP="00FC0551">
      <w:pPr>
        <w:pStyle w:val="a3"/>
        <w:ind w:firstLine="567"/>
        <w:jc w:val="both"/>
        <w:rPr>
          <w:sz w:val="28"/>
          <w:szCs w:val="28"/>
        </w:rPr>
      </w:pPr>
      <w:r w:rsidRPr="00FC0551">
        <w:rPr>
          <w:sz w:val="28"/>
          <w:szCs w:val="28"/>
        </w:rPr>
        <w:t>5.3.   Работодатель обязуется:</w:t>
      </w:r>
    </w:p>
    <w:p w:rsidR="00A96B2B" w:rsidRPr="00FC0551" w:rsidRDefault="00A96B2B" w:rsidP="00FC0551">
      <w:pPr>
        <w:pStyle w:val="a3"/>
        <w:ind w:firstLine="567"/>
        <w:jc w:val="both"/>
        <w:rPr>
          <w:sz w:val="28"/>
          <w:szCs w:val="28"/>
        </w:rPr>
      </w:pPr>
      <w:r w:rsidRPr="00FC0551">
        <w:rPr>
          <w:sz w:val="28"/>
          <w:szCs w:val="28"/>
        </w:rPr>
        <w:lastRenderedPageBreak/>
        <w:t>5.3.1. Осуществлять анализ кадрового обеспечения организации,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организации.</w:t>
      </w:r>
    </w:p>
    <w:p w:rsidR="00A96B2B" w:rsidRPr="00FC0551" w:rsidRDefault="00A96B2B" w:rsidP="00FC0551">
      <w:pPr>
        <w:pStyle w:val="a3"/>
        <w:ind w:firstLine="567"/>
        <w:jc w:val="both"/>
        <w:rPr>
          <w:sz w:val="28"/>
          <w:szCs w:val="28"/>
        </w:rPr>
      </w:pPr>
      <w:r w:rsidRPr="00FC0551">
        <w:rPr>
          <w:sz w:val="28"/>
          <w:szCs w:val="28"/>
        </w:rPr>
        <w:t xml:space="preserve">5.3.2.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A96B2B" w:rsidRPr="00FC0551" w:rsidRDefault="00A96B2B" w:rsidP="00FC0551">
      <w:pPr>
        <w:pStyle w:val="a3"/>
        <w:ind w:firstLine="567"/>
        <w:jc w:val="both"/>
        <w:rPr>
          <w:sz w:val="28"/>
          <w:szCs w:val="28"/>
        </w:rPr>
      </w:pPr>
      <w:r w:rsidRPr="00FC0551">
        <w:rPr>
          <w:sz w:val="28"/>
          <w:szCs w:val="28"/>
        </w:rPr>
        <w:t>5.3.3. Удовлетворять потребности организации в педагогических кадрах и переподготовке высвобождаемых работников.</w:t>
      </w:r>
    </w:p>
    <w:p w:rsidR="00A96B2B" w:rsidRPr="00FC0551" w:rsidRDefault="00A96B2B" w:rsidP="00FC0551">
      <w:pPr>
        <w:pStyle w:val="a3"/>
        <w:ind w:firstLine="567"/>
        <w:jc w:val="both"/>
        <w:rPr>
          <w:sz w:val="28"/>
          <w:szCs w:val="28"/>
        </w:rPr>
      </w:pPr>
      <w:r w:rsidRPr="00FC0551">
        <w:rPr>
          <w:sz w:val="28"/>
          <w:szCs w:val="28"/>
        </w:rPr>
        <w:t>5.3.4. Заблаговременно планировать трудоустройство высвобождаемых работников при проведении  реорганизации, сокращении численности или штата работников организации, введении в организации режима неполного рабочего дня (смены) или неполной рабочей недели, приостановке деятельности организации.</w:t>
      </w:r>
    </w:p>
    <w:p w:rsidR="00A96B2B" w:rsidRPr="00FC0551" w:rsidRDefault="00A96B2B" w:rsidP="00FC0551">
      <w:pPr>
        <w:pStyle w:val="3"/>
        <w:tabs>
          <w:tab w:val="left" w:pos="709"/>
          <w:tab w:val="left" w:pos="1620"/>
        </w:tabs>
        <w:spacing w:after="0"/>
        <w:ind w:firstLine="567"/>
        <w:jc w:val="both"/>
        <w:rPr>
          <w:sz w:val="28"/>
          <w:szCs w:val="28"/>
        </w:rPr>
      </w:pPr>
      <w:r w:rsidRPr="00FC0551">
        <w:rPr>
          <w:sz w:val="28"/>
          <w:szCs w:val="28"/>
        </w:rPr>
        <w:t xml:space="preserve">5.3.5. При  реорганизации или ликвидации организации, введении в организации режима неполного рабочего дня (смены) или неполной рабочей недели, приостановке деятельности организации обязуется письменно уведомить профсоюзный комитет о предстоящих изменениях в организации  непозднее чем за три месяца до издания проекта приказа о введении соответствующих изменений в организации. </w:t>
      </w:r>
    </w:p>
    <w:p w:rsidR="00A96B2B" w:rsidRPr="00FC0551" w:rsidRDefault="00A96B2B" w:rsidP="00FC0551">
      <w:pPr>
        <w:pStyle w:val="a3"/>
        <w:ind w:firstLine="567"/>
        <w:jc w:val="both"/>
        <w:rPr>
          <w:sz w:val="28"/>
          <w:szCs w:val="28"/>
        </w:rPr>
      </w:pPr>
      <w:r w:rsidRPr="00FC0551">
        <w:rPr>
          <w:sz w:val="28"/>
          <w:szCs w:val="28"/>
        </w:rPr>
        <w:t xml:space="preserve">5.3.6. При реорганизации, введении в организации режима неполного рабочего дня (смены) или неполной рабочей недели, приостановке деятельности организации  обязуется согласовать с профсоюзным комитетом условия введения изменений, перечень должностей, которых затронут данные изменения, дата наступления изменений, срок, на который вводится соответствующие изменения, условия и возможности перевода работников на другие должности. </w:t>
      </w:r>
    </w:p>
    <w:p w:rsidR="00A96B2B" w:rsidRPr="00FC0551" w:rsidRDefault="00A96B2B" w:rsidP="00FC0551">
      <w:pPr>
        <w:pStyle w:val="a3"/>
        <w:ind w:firstLine="567"/>
        <w:jc w:val="both"/>
        <w:rPr>
          <w:sz w:val="28"/>
          <w:szCs w:val="28"/>
        </w:rPr>
      </w:pPr>
      <w:r w:rsidRPr="00FC0551">
        <w:rPr>
          <w:sz w:val="28"/>
          <w:szCs w:val="28"/>
        </w:rPr>
        <w:t>5.3.7. При введении режима неполного рабочего дня (смены) и (или) неполной рабочей недели, а также при приостановке производства работодатели обязаны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19.04.1991 № 1032-1 «О занятости населения в РФ».</w:t>
      </w:r>
    </w:p>
    <w:p w:rsidR="00A96B2B" w:rsidRPr="00FC0551" w:rsidRDefault="00A96B2B" w:rsidP="00FC0551">
      <w:pPr>
        <w:pStyle w:val="3"/>
        <w:tabs>
          <w:tab w:val="left" w:pos="709"/>
          <w:tab w:val="left" w:pos="1620"/>
        </w:tabs>
        <w:spacing w:after="0"/>
        <w:ind w:firstLine="567"/>
        <w:jc w:val="both"/>
        <w:rPr>
          <w:sz w:val="28"/>
          <w:szCs w:val="28"/>
        </w:rPr>
      </w:pPr>
      <w:r w:rsidRPr="00FC0551">
        <w:rPr>
          <w:sz w:val="28"/>
          <w:szCs w:val="28"/>
        </w:rPr>
        <w:t>5.3.8.</w:t>
      </w:r>
      <w:r w:rsidRPr="00FC0551">
        <w:rPr>
          <w:sz w:val="28"/>
          <w:szCs w:val="28"/>
        </w:rPr>
        <w:tab/>
        <w:t xml:space="preserve">При сокращении численности или штата  работников согласовать  с профсоюзным комитетом перечень должностей подлежащих сокращению, конкретных работников, подлежащих сокращению, общее количество сокращаемых работников, условия перевода сокращаемых работников на другие имеющиеся должности. </w:t>
      </w:r>
    </w:p>
    <w:p w:rsidR="00A96B2B" w:rsidRPr="00FC0551" w:rsidRDefault="00A96B2B" w:rsidP="00FC0551">
      <w:pPr>
        <w:pStyle w:val="a3"/>
        <w:ind w:firstLine="567"/>
        <w:jc w:val="both"/>
        <w:rPr>
          <w:sz w:val="28"/>
          <w:szCs w:val="28"/>
        </w:rPr>
      </w:pPr>
      <w:r w:rsidRPr="00FC0551">
        <w:rPr>
          <w:sz w:val="28"/>
          <w:szCs w:val="28"/>
        </w:rPr>
        <w:t xml:space="preserve">Срок согласования с профсоюзным комитетом вышеуказанных условий сокращения штата или численности работников составляет не позднее, чем трех месяцев до издания проекта приказа о  сокращении численности или штата работников и  возможном расторжении трудового договора с </w:t>
      </w:r>
      <w:r w:rsidRPr="00FC0551">
        <w:rPr>
          <w:sz w:val="28"/>
          <w:szCs w:val="28"/>
        </w:rPr>
        <w:lastRenderedPageBreak/>
        <w:t>работником  в соответствии с пунктом 2 части 1 статьи 81 ТК РФ.</w:t>
      </w:r>
    </w:p>
    <w:p w:rsidR="00A96B2B" w:rsidRPr="00FC0551" w:rsidRDefault="00A96B2B" w:rsidP="00FC0551">
      <w:pPr>
        <w:pStyle w:val="a3"/>
        <w:ind w:firstLine="567"/>
        <w:jc w:val="both"/>
        <w:rPr>
          <w:sz w:val="28"/>
          <w:szCs w:val="28"/>
        </w:rPr>
      </w:pPr>
      <w:r w:rsidRPr="00FC0551">
        <w:rPr>
          <w:sz w:val="28"/>
          <w:szCs w:val="28"/>
        </w:rPr>
        <w:t xml:space="preserve">При массовом сокращении  численности или штата работников срок согласования составляет тот же, не позднее, чем за три месяца до издания проекта приказа о сокращении численности или штата работников и возможном расторжении трудовых договоров с работниками в соответствии с пунктом 2 части 1 статьи 81 ТК РФ. </w:t>
      </w:r>
    </w:p>
    <w:p w:rsidR="00A96B2B" w:rsidRPr="00FC0551" w:rsidRDefault="00A96B2B" w:rsidP="00FC0551">
      <w:pPr>
        <w:pStyle w:val="a3"/>
        <w:ind w:firstLine="567"/>
        <w:jc w:val="both"/>
        <w:rPr>
          <w:sz w:val="28"/>
          <w:szCs w:val="28"/>
        </w:rPr>
      </w:pPr>
      <w:r w:rsidRPr="00FC0551">
        <w:rPr>
          <w:sz w:val="28"/>
          <w:szCs w:val="28"/>
        </w:rPr>
        <w:t xml:space="preserve">5.3.9. Настоящим коллективным договором расширяется перечень работников имеющих преимущественное право на оставление на работе при сокращении численности  или штата работников (ст. 179 ТК РФ)  следующей категорией работников: </w:t>
      </w:r>
    </w:p>
    <w:p w:rsidR="00A96B2B" w:rsidRPr="00FC0551" w:rsidRDefault="00A96B2B" w:rsidP="000F496C">
      <w:pPr>
        <w:pStyle w:val="3"/>
        <w:spacing w:after="0"/>
        <w:ind w:firstLine="567"/>
        <w:rPr>
          <w:sz w:val="28"/>
          <w:szCs w:val="28"/>
        </w:rPr>
      </w:pPr>
      <w:r w:rsidRPr="00FC0551">
        <w:rPr>
          <w:sz w:val="28"/>
          <w:szCs w:val="28"/>
        </w:rPr>
        <w:t>- родители, имеющие ребенка – инвалида в возрасте до 18 лет;</w:t>
      </w:r>
    </w:p>
    <w:p w:rsidR="00A96B2B" w:rsidRPr="00FC0551" w:rsidRDefault="000F496C" w:rsidP="000F496C">
      <w:pPr>
        <w:pStyle w:val="3"/>
        <w:spacing w:after="0"/>
        <w:rPr>
          <w:sz w:val="28"/>
          <w:szCs w:val="28"/>
        </w:rPr>
      </w:pPr>
      <w:r>
        <w:rPr>
          <w:sz w:val="28"/>
          <w:szCs w:val="28"/>
        </w:rPr>
        <w:t xml:space="preserve">        - </w:t>
      </w:r>
      <w:r w:rsidR="00A96B2B" w:rsidRPr="00FC0551">
        <w:rPr>
          <w:sz w:val="28"/>
          <w:szCs w:val="28"/>
        </w:rPr>
        <w:t>работник</w:t>
      </w:r>
      <w:r w:rsidR="00DD5FE1">
        <w:rPr>
          <w:sz w:val="28"/>
          <w:szCs w:val="28"/>
        </w:rPr>
        <w:t xml:space="preserve">и предпенсионного возраста (в течении 5 лет </w:t>
      </w:r>
      <w:r w:rsidR="00A96B2B" w:rsidRPr="00FC0551">
        <w:rPr>
          <w:sz w:val="28"/>
          <w:szCs w:val="28"/>
        </w:rPr>
        <w:t>до достижения пенсионного возраста);</w:t>
      </w:r>
    </w:p>
    <w:p w:rsidR="00A96B2B" w:rsidRPr="00FC0551" w:rsidRDefault="00A96B2B" w:rsidP="00FC0551">
      <w:pPr>
        <w:pStyle w:val="a3"/>
        <w:ind w:firstLine="567"/>
        <w:jc w:val="both"/>
        <w:rPr>
          <w:sz w:val="28"/>
          <w:szCs w:val="28"/>
        </w:rPr>
      </w:pPr>
      <w:r w:rsidRPr="00FC0551">
        <w:rPr>
          <w:sz w:val="28"/>
          <w:szCs w:val="28"/>
        </w:rPr>
        <w:t xml:space="preserve">- педагогические работники - не более чем за два года до назначения досрочной трудовой пенсии, </w:t>
      </w:r>
    </w:p>
    <w:p w:rsidR="00A96B2B" w:rsidRPr="00FC0551" w:rsidRDefault="00A96B2B" w:rsidP="00FC0551">
      <w:pPr>
        <w:pStyle w:val="a3"/>
        <w:ind w:firstLine="567"/>
        <w:jc w:val="both"/>
        <w:rPr>
          <w:sz w:val="28"/>
          <w:szCs w:val="28"/>
        </w:rPr>
      </w:pPr>
      <w:r w:rsidRPr="00FC0551">
        <w:rPr>
          <w:sz w:val="28"/>
          <w:szCs w:val="28"/>
        </w:rPr>
        <w:t xml:space="preserve">- семейные - при наличии одного ребенка, если оба супруга работают в образовательных организациях, </w:t>
      </w:r>
    </w:p>
    <w:p w:rsidR="00A96B2B" w:rsidRPr="00FC0551" w:rsidRDefault="000F496C" w:rsidP="00FC0551">
      <w:pPr>
        <w:pStyle w:val="a3"/>
        <w:ind w:firstLine="567"/>
        <w:jc w:val="both"/>
        <w:rPr>
          <w:sz w:val="28"/>
          <w:szCs w:val="28"/>
        </w:rPr>
      </w:pPr>
      <w:r>
        <w:rPr>
          <w:sz w:val="28"/>
          <w:szCs w:val="28"/>
        </w:rPr>
        <w:t xml:space="preserve"> - </w:t>
      </w:r>
      <w:r w:rsidR="00A96B2B" w:rsidRPr="00FC0551">
        <w:rPr>
          <w:sz w:val="28"/>
          <w:szCs w:val="28"/>
        </w:rPr>
        <w:t xml:space="preserve">председатели первичной профсоюзной организации, не освобожденный от основной работы, как в период исполнения им этих полномочий, так и в течение двух лет после окончания срока их полномочий. </w:t>
      </w:r>
    </w:p>
    <w:p w:rsidR="00A96B2B" w:rsidRPr="00FC0551" w:rsidRDefault="00A96B2B" w:rsidP="00FC0551">
      <w:pPr>
        <w:pStyle w:val="3"/>
        <w:spacing w:after="0"/>
        <w:jc w:val="both"/>
        <w:rPr>
          <w:sz w:val="28"/>
          <w:szCs w:val="28"/>
        </w:rPr>
      </w:pPr>
      <w:r w:rsidRPr="00FC0551">
        <w:rPr>
          <w:sz w:val="28"/>
          <w:szCs w:val="28"/>
        </w:rPr>
        <w:t>-  одинокие матери и отцы, воспитывающие ребенка в возрасте до 16 лет;</w:t>
      </w:r>
    </w:p>
    <w:p w:rsidR="00A96B2B" w:rsidRPr="00FC0551" w:rsidRDefault="00A96B2B" w:rsidP="00FC0551">
      <w:pPr>
        <w:pStyle w:val="3"/>
        <w:spacing w:after="0"/>
        <w:ind w:firstLine="567"/>
        <w:jc w:val="both"/>
        <w:rPr>
          <w:sz w:val="28"/>
          <w:szCs w:val="28"/>
        </w:rPr>
      </w:pPr>
      <w:r w:rsidRPr="00FC0551">
        <w:rPr>
          <w:sz w:val="28"/>
          <w:szCs w:val="28"/>
        </w:rPr>
        <w:tab/>
        <w:t>-  работники,  проработавшие в организации свыше 10 лет;</w:t>
      </w:r>
    </w:p>
    <w:p w:rsidR="00A96B2B" w:rsidRPr="00FC0551" w:rsidRDefault="00A96B2B" w:rsidP="00FC0551">
      <w:pPr>
        <w:pStyle w:val="3"/>
        <w:spacing w:after="0"/>
        <w:jc w:val="both"/>
        <w:rPr>
          <w:sz w:val="28"/>
          <w:szCs w:val="28"/>
        </w:rPr>
      </w:pPr>
      <w:r w:rsidRPr="00FC0551">
        <w:rPr>
          <w:sz w:val="28"/>
          <w:szCs w:val="28"/>
        </w:rPr>
        <w:tab/>
        <w:t>- работники, награжденные государственными и (или) ведомственными наградами в связи с педагогической деятельностью;</w:t>
      </w:r>
    </w:p>
    <w:p w:rsidR="00A96B2B" w:rsidRPr="00FC0551" w:rsidRDefault="00A96B2B" w:rsidP="00FC0551">
      <w:pPr>
        <w:pStyle w:val="3"/>
        <w:spacing w:after="0"/>
        <w:jc w:val="both"/>
        <w:rPr>
          <w:sz w:val="28"/>
          <w:szCs w:val="28"/>
        </w:rPr>
      </w:pPr>
      <w:r w:rsidRPr="00FC0551">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A96B2B" w:rsidRPr="00FC0551" w:rsidRDefault="00A96B2B" w:rsidP="00FC0551">
      <w:pPr>
        <w:pStyle w:val="a3"/>
        <w:ind w:firstLine="567"/>
        <w:jc w:val="both"/>
        <w:rPr>
          <w:sz w:val="28"/>
          <w:szCs w:val="28"/>
        </w:rPr>
      </w:pPr>
      <w:r w:rsidRPr="00FC0551">
        <w:rPr>
          <w:sz w:val="28"/>
          <w:szCs w:val="28"/>
        </w:rPr>
        <w:t xml:space="preserve">5.3.10. Критериями массового сокращения численности или штата работников в организации считаются: </w:t>
      </w:r>
    </w:p>
    <w:p w:rsidR="00A96B2B" w:rsidRPr="00FC0551" w:rsidRDefault="00A96B2B" w:rsidP="00FC0551">
      <w:pPr>
        <w:pStyle w:val="a3"/>
        <w:ind w:firstLine="567"/>
        <w:jc w:val="both"/>
        <w:rPr>
          <w:sz w:val="28"/>
          <w:szCs w:val="28"/>
        </w:rPr>
      </w:pPr>
      <w:r w:rsidRPr="00FC0551">
        <w:rPr>
          <w:sz w:val="28"/>
          <w:szCs w:val="28"/>
        </w:rPr>
        <w:t>- высвобождение (увольнение) работников в связи с ликвидацией образовательной организации с численностью 15 и более работающих;</w:t>
      </w:r>
    </w:p>
    <w:p w:rsidR="00A96B2B" w:rsidRPr="00FC0551" w:rsidRDefault="00A96B2B" w:rsidP="00FC0551">
      <w:pPr>
        <w:pStyle w:val="a3"/>
        <w:ind w:firstLine="567"/>
        <w:jc w:val="both"/>
        <w:rPr>
          <w:sz w:val="28"/>
          <w:szCs w:val="28"/>
        </w:rPr>
      </w:pPr>
      <w:r w:rsidRPr="00FC0551">
        <w:rPr>
          <w:sz w:val="28"/>
          <w:szCs w:val="28"/>
        </w:rPr>
        <w:t>- высвобождение (увольнение) в связи с сокращением численности или штата работников не менее 10 процентов работников образовательной организаций в течение 90 календарных дней.</w:t>
      </w:r>
    </w:p>
    <w:p w:rsidR="00A96B2B" w:rsidRDefault="00A96B2B" w:rsidP="00FC0551">
      <w:pPr>
        <w:pStyle w:val="a3"/>
        <w:ind w:firstLine="567"/>
        <w:jc w:val="both"/>
        <w:rPr>
          <w:sz w:val="28"/>
          <w:szCs w:val="28"/>
        </w:rPr>
      </w:pPr>
      <w:r w:rsidRPr="00FC0551">
        <w:rPr>
          <w:sz w:val="28"/>
          <w:szCs w:val="28"/>
        </w:rPr>
        <w:t>5.3.11. Взаимодействовать с государственными органами труда и занятости при решении вопросов, связанных с высвобождением работников в связи с сокращением рабочих мест.</w:t>
      </w:r>
    </w:p>
    <w:p w:rsidR="00D44E59" w:rsidRPr="00D44E59" w:rsidRDefault="00D44E59" w:rsidP="00FC0551">
      <w:pPr>
        <w:pStyle w:val="a3"/>
        <w:ind w:firstLine="567"/>
        <w:jc w:val="both"/>
        <w:rPr>
          <w:i/>
          <w:sz w:val="28"/>
          <w:szCs w:val="28"/>
        </w:rPr>
      </w:pPr>
      <w:r w:rsidRPr="00D44E59">
        <w:rPr>
          <w:sz w:val="28"/>
          <w:szCs w:val="28"/>
        </w:rPr>
        <w:t xml:space="preserve">При принятии решения о ликвидации организации, сокращении численности или штата работников организации и возможном расторжении трудовых договоров работодатель-организация не позднее чем за два месяца до начала проведения соответствующих мероприятий обязан в письменной форме сообщить об этом в органы службы занятости, указав должность, профессию, специальность и квалификационные требования к ним, условия оплаты труда каждого конкретного работника, а в случае, если решение о </w:t>
      </w:r>
      <w:r w:rsidRPr="00D44E59">
        <w:rPr>
          <w:sz w:val="28"/>
          <w:szCs w:val="28"/>
        </w:rPr>
        <w:lastRenderedPageBreak/>
        <w:t>сокращении численности или штата работников организации может привести к массовому увольнению работников, - не позднее чем за три месяца до начала проведения соответствующих мероприятий.</w:t>
      </w:r>
      <w:r w:rsidRPr="00D44E59">
        <w:rPr>
          <w:i/>
          <w:sz w:val="28"/>
          <w:szCs w:val="28"/>
        </w:rPr>
        <w:t>(п.2 ст.25 Закона РФ от 19.04.1991г. №1032-1 «Закон о занятости населения в Российской Федерации»)</w:t>
      </w:r>
    </w:p>
    <w:p w:rsidR="00A96B2B" w:rsidRPr="00FC0551" w:rsidRDefault="00A96B2B" w:rsidP="00FC0551">
      <w:pPr>
        <w:pStyle w:val="a3"/>
        <w:ind w:firstLine="567"/>
        <w:jc w:val="both"/>
        <w:rPr>
          <w:sz w:val="28"/>
          <w:szCs w:val="28"/>
        </w:rPr>
      </w:pPr>
      <w:r w:rsidRPr="00FC0551">
        <w:rPr>
          <w:sz w:val="28"/>
          <w:szCs w:val="28"/>
        </w:rPr>
        <w:t>5.3.12.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rsidR="00A96B2B" w:rsidRPr="000F496C" w:rsidRDefault="00A96B2B" w:rsidP="00FC0551">
      <w:pPr>
        <w:pStyle w:val="a3"/>
        <w:ind w:firstLine="567"/>
        <w:jc w:val="both"/>
        <w:rPr>
          <w:b/>
          <w:sz w:val="28"/>
          <w:szCs w:val="28"/>
        </w:rPr>
      </w:pPr>
      <w:r w:rsidRPr="000F496C">
        <w:rPr>
          <w:b/>
          <w:sz w:val="28"/>
          <w:szCs w:val="28"/>
        </w:rPr>
        <w:t>5.4. Профсоюзный комитет обязуется:</w:t>
      </w:r>
    </w:p>
    <w:p w:rsidR="00A96B2B" w:rsidRPr="00FC0551" w:rsidRDefault="00A96B2B" w:rsidP="00FC0551">
      <w:pPr>
        <w:pStyle w:val="a3"/>
        <w:ind w:firstLine="567"/>
        <w:jc w:val="both"/>
        <w:rPr>
          <w:sz w:val="28"/>
          <w:szCs w:val="28"/>
        </w:rPr>
      </w:pPr>
      <w:r w:rsidRPr="00FC0551">
        <w:rPr>
          <w:sz w:val="28"/>
          <w:szCs w:val="28"/>
        </w:rPr>
        <w:t>5.4.1.Представлять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контроль за предоставлением работодателем при высвобождении работников всех гарантий и компенсаций, предусмотренных ТК РФ и настоящим договором.</w:t>
      </w:r>
    </w:p>
    <w:p w:rsidR="00A96B2B" w:rsidRPr="00FC0551" w:rsidRDefault="00A96B2B" w:rsidP="00FC0551">
      <w:pPr>
        <w:pStyle w:val="a3"/>
        <w:ind w:firstLine="567"/>
        <w:jc w:val="both"/>
        <w:rPr>
          <w:sz w:val="28"/>
          <w:szCs w:val="28"/>
        </w:rPr>
      </w:pPr>
      <w:r w:rsidRPr="00FC0551">
        <w:rPr>
          <w:sz w:val="28"/>
          <w:szCs w:val="28"/>
        </w:rPr>
        <w:t>5.4.2. Консультировать, проводить обучение профсоюзного актива с целью предотвращения нарушения прав работников и соблюдения гарантий работникам образования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A96B2B" w:rsidRPr="00FC0551" w:rsidRDefault="00A96B2B" w:rsidP="00FC0551">
      <w:pPr>
        <w:pStyle w:val="a3"/>
        <w:ind w:firstLine="567"/>
        <w:jc w:val="both"/>
        <w:rPr>
          <w:sz w:val="28"/>
          <w:szCs w:val="28"/>
        </w:rPr>
      </w:pPr>
      <w:r w:rsidRPr="00FC0551">
        <w:rPr>
          <w:sz w:val="28"/>
          <w:szCs w:val="28"/>
        </w:rPr>
        <w:t>5.4.3. Осуществляют контроль за соблюдением прав работников, чьи должности подлежат приведению в соответствие с профессиональным стандартами.</w:t>
      </w:r>
    </w:p>
    <w:p w:rsidR="00A96B2B" w:rsidRPr="000F496C" w:rsidRDefault="00A96B2B" w:rsidP="00FC0551">
      <w:pPr>
        <w:keepNext/>
        <w:ind w:firstLine="709"/>
        <w:jc w:val="both"/>
        <w:outlineLvl w:val="3"/>
        <w:rPr>
          <w:bCs/>
          <w:sz w:val="28"/>
          <w:szCs w:val="28"/>
        </w:rPr>
      </w:pPr>
      <w:r w:rsidRPr="000F496C">
        <w:rPr>
          <w:sz w:val="28"/>
          <w:szCs w:val="28"/>
        </w:rPr>
        <w:t xml:space="preserve">5.5. </w:t>
      </w:r>
      <w:r w:rsidRPr="000F496C">
        <w:rPr>
          <w:bCs/>
          <w:sz w:val="28"/>
          <w:szCs w:val="28"/>
        </w:rPr>
        <w:t>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A96B2B" w:rsidRPr="00FC0551" w:rsidRDefault="00A96B2B" w:rsidP="00FC0551">
      <w:pPr>
        <w:pStyle w:val="a3"/>
        <w:ind w:firstLine="567"/>
        <w:jc w:val="both"/>
        <w:rPr>
          <w:sz w:val="28"/>
          <w:szCs w:val="28"/>
        </w:rPr>
      </w:pPr>
    </w:p>
    <w:p w:rsidR="00A96B2B" w:rsidRPr="00FC0551" w:rsidRDefault="00A96B2B" w:rsidP="0094178A">
      <w:pPr>
        <w:pStyle w:val="Default"/>
        <w:ind w:firstLine="709"/>
        <w:contextualSpacing/>
        <w:jc w:val="center"/>
        <w:rPr>
          <w:rFonts w:ascii="Times New Roman" w:hAnsi="Times New Roman" w:cs="Times New Roman"/>
          <w:b/>
          <w:color w:val="auto"/>
          <w:sz w:val="28"/>
          <w:szCs w:val="28"/>
        </w:rPr>
      </w:pPr>
      <w:r w:rsidRPr="00FC0551">
        <w:rPr>
          <w:rFonts w:ascii="Times New Roman" w:hAnsi="Times New Roman" w:cs="Times New Roman"/>
          <w:b/>
          <w:color w:val="auto"/>
          <w:sz w:val="28"/>
          <w:szCs w:val="28"/>
          <w:lang w:val="en-US"/>
        </w:rPr>
        <w:t>VI</w:t>
      </w:r>
      <w:r w:rsidRPr="00FC0551">
        <w:rPr>
          <w:rFonts w:ascii="Times New Roman" w:hAnsi="Times New Roman" w:cs="Times New Roman"/>
          <w:b/>
          <w:color w:val="auto"/>
          <w:sz w:val="28"/>
          <w:szCs w:val="28"/>
        </w:rPr>
        <w:t>. ДОПОЛНИТЕЛЬНОЕ ПРОФЕССИОНАЛЬНОЕ ОБРАЗОВАНИЕ РАБОТНИКОВ</w:t>
      </w:r>
    </w:p>
    <w:p w:rsidR="00A96B2B" w:rsidRPr="00FC0551" w:rsidRDefault="00A96B2B" w:rsidP="00FC0551">
      <w:pPr>
        <w:pStyle w:val="Default"/>
        <w:ind w:firstLine="709"/>
        <w:contextualSpacing/>
        <w:jc w:val="both"/>
        <w:rPr>
          <w:rFonts w:ascii="Times New Roman" w:hAnsi="Times New Roman" w:cs="Times New Roman"/>
          <w:color w:val="auto"/>
          <w:sz w:val="28"/>
          <w:szCs w:val="28"/>
        </w:rPr>
      </w:pPr>
    </w:p>
    <w:p w:rsidR="00A96B2B" w:rsidRPr="00FC0551" w:rsidRDefault="00A96B2B"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6.1. Стороны договорились о том, что:</w:t>
      </w:r>
    </w:p>
    <w:p w:rsidR="00A96B2B" w:rsidRPr="00FC0551" w:rsidRDefault="00A96B2B" w:rsidP="00FC0551">
      <w:pPr>
        <w:ind w:firstLine="709"/>
        <w:contextualSpacing/>
        <w:jc w:val="both"/>
        <w:rPr>
          <w:sz w:val="28"/>
          <w:szCs w:val="28"/>
        </w:rPr>
      </w:pPr>
      <w:r w:rsidRPr="00FC0551">
        <w:rPr>
          <w:sz w:val="28"/>
          <w:szCs w:val="28"/>
        </w:rPr>
        <w:t>6.1.1.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FC0551">
        <w:rPr>
          <w:rStyle w:val="ac"/>
          <w:sz w:val="28"/>
          <w:szCs w:val="28"/>
        </w:rPr>
        <w:footnoteReference w:id="1"/>
      </w:r>
      <w:r w:rsidRPr="00FC0551">
        <w:rPr>
          <w:sz w:val="28"/>
          <w:szCs w:val="28"/>
        </w:rPr>
        <w:t>.</w:t>
      </w:r>
    </w:p>
    <w:p w:rsidR="00A96B2B" w:rsidRPr="00FC0551" w:rsidRDefault="00A96B2B" w:rsidP="00FC0551">
      <w:pPr>
        <w:ind w:firstLine="709"/>
        <w:contextualSpacing/>
        <w:jc w:val="both"/>
        <w:rPr>
          <w:rFonts w:eastAsiaTheme="minorHAnsi"/>
          <w:sz w:val="28"/>
          <w:szCs w:val="28"/>
          <w:lang w:eastAsia="en-US"/>
        </w:rPr>
      </w:pPr>
      <w:r w:rsidRPr="00FC0551">
        <w:rPr>
          <w:rFonts w:eastAsiaTheme="minorHAnsi"/>
          <w:sz w:val="28"/>
          <w:szCs w:val="28"/>
          <w:lang w:eastAsia="en-US"/>
        </w:rPr>
        <w:lastRenderedPageBreak/>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FC0551">
        <w:rPr>
          <w:rStyle w:val="ac"/>
          <w:rFonts w:eastAsiaTheme="minorHAnsi"/>
          <w:sz w:val="28"/>
          <w:szCs w:val="28"/>
          <w:lang w:eastAsia="en-US"/>
        </w:rPr>
        <w:footnoteReference w:id="2"/>
      </w:r>
      <w:r w:rsidRPr="00FC0551">
        <w:rPr>
          <w:rFonts w:eastAsiaTheme="minorHAnsi"/>
          <w:sz w:val="28"/>
          <w:szCs w:val="28"/>
          <w:lang w:eastAsia="en-US"/>
        </w:rPr>
        <w:t>.</w:t>
      </w:r>
    </w:p>
    <w:p w:rsidR="00A96B2B" w:rsidRPr="00FC0551" w:rsidRDefault="00A96B2B" w:rsidP="00FC0551">
      <w:pPr>
        <w:ind w:firstLine="709"/>
        <w:contextualSpacing/>
        <w:jc w:val="both"/>
        <w:rPr>
          <w:rFonts w:eastAsiaTheme="minorHAnsi"/>
          <w:sz w:val="28"/>
          <w:szCs w:val="28"/>
          <w:lang w:eastAsia="en-US"/>
        </w:rPr>
      </w:pPr>
      <w:r w:rsidRPr="00FC0551">
        <w:rPr>
          <w:sz w:val="28"/>
          <w:szCs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FC0551">
        <w:rPr>
          <w:rStyle w:val="ac"/>
          <w:sz w:val="28"/>
          <w:szCs w:val="28"/>
        </w:rPr>
        <w:footnoteReference w:id="3"/>
      </w:r>
      <w:r w:rsidRPr="00FC0551">
        <w:rPr>
          <w:rFonts w:eastAsiaTheme="minorHAnsi"/>
          <w:sz w:val="28"/>
          <w:szCs w:val="28"/>
          <w:lang w:eastAsia="en-US"/>
        </w:rPr>
        <w:t>.</w:t>
      </w:r>
    </w:p>
    <w:p w:rsidR="00A96B2B" w:rsidRPr="0004207E" w:rsidRDefault="0004207E" w:rsidP="00FC0551">
      <w:pPr>
        <w:pStyle w:val="a3"/>
        <w:ind w:left="-284" w:right="141" w:firstLine="568"/>
        <w:jc w:val="both"/>
        <w:rPr>
          <w:sz w:val="28"/>
          <w:szCs w:val="28"/>
        </w:rPr>
      </w:pPr>
      <w:r>
        <w:rPr>
          <w:rFonts w:eastAsiaTheme="minorHAnsi"/>
          <w:color w:val="FF0000"/>
          <w:sz w:val="28"/>
          <w:szCs w:val="28"/>
          <w:lang w:eastAsia="en-US"/>
        </w:rPr>
        <w:t xml:space="preserve">      </w:t>
      </w:r>
      <w:r w:rsidR="00A96B2B" w:rsidRPr="0004207E">
        <w:rPr>
          <w:rFonts w:eastAsiaTheme="minorHAnsi"/>
          <w:sz w:val="28"/>
          <w:szCs w:val="28"/>
          <w:lang w:eastAsia="en-US"/>
        </w:rPr>
        <w:t xml:space="preserve">6.1.3. </w:t>
      </w:r>
      <w:r w:rsidR="00A96B2B" w:rsidRPr="0004207E">
        <w:rPr>
          <w:sz w:val="28"/>
          <w:szCs w:val="28"/>
        </w:rPr>
        <w:t xml:space="preserve">Дистанционная форма повышения квалификации работника приравнивается обучению с отрывом от производства.  </w:t>
      </w:r>
    </w:p>
    <w:p w:rsidR="00A96B2B" w:rsidRPr="00FC0551" w:rsidRDefault="00A96B2B" w:rsidP="00FC0551">
      <w:pPr>
        <w:pStyle w:val="Default"/>
        <w:ind w:firstLine="709"/>
        <w:contextualSpacing/>
        <w:jc w:val="both"/>
        <w:rPr>
          <w:rFonts w:ascii="Times New Roman" w:hAnsi="Times New Roman" w:cs="Times New Roman"/>
          <w:color w:val="auto"/>
          <w:sz w:val="28"/>
          <w:szCs w:val="28"/>
        </w:rPr>
      </w:pPr>
      <w:r w:rsidRPr="0004207E">
        <w:rPr>
          <w:rFonts w:ascii="Times New Roman" w:hAnsi="Times New Roman" w:cs="Times New Roman"/>
          <w:color w:val="auto"/>
          <w:sz w:val="28"/>
          <w:szCs w:val="28"/>
        </w:rPr>
        <w:t>6.1.3. Работодатель не вправе обязывать</w:t>
      </w:r>
      <w:r w:rsidRPr="00FC0551">
        <w:rPr>
          <w:rFonts w:ascii="Times New Roman" w:hAnsi="Times New Roman" w:cs="Times New Roman"/>
          <w:sz w:val="28"/>
          <w:szCs w:val="28"/>
        </w:rPr>
        <w:t xml:space="preserve"> работников осуществлять </w:t>
      </w:r>
      <w:r w:rsidRPr="00FC0551">
        <w:rPr>
          <w:rFonts w:ascii="Times New Roman" w:hAnsi="Times New Roman" w:cs="Times New Roman"/>
          <w:color w:val="auto"/>
          <w:sz w:val="28"/>
          <w:szCs w:val="28"/>
        </w:rPr>
        <w:t>дополнительное профессиональное образование за счет их собственных средств</w:t>
      </w:r>
      <w:r w:rsidRPr="00FC0551">
        <w:rPr>
          <w:rFonts w:ascii="Times New Roman" w:hAnsi="Times New Roman" w:cs="Times New Roman"/>
          <w:sz w:val="28"/>
          <w:szCs w:val="28"/>
        </w:rPr>
        <w:t>, в том числе такие условия не могут быть включены в трудовые договоры</w:t>
      </w:r>
      <w:r w:rsidRPr="00FC0551">
        <w:rPr>
          <w:rFonts w:ascii="Times New Roman" w:hAnsi="Times New Roman" w:cs="Times New Roman"/>
          <w:color w:val="auto"/>
          <w:sz w:val="28"/>
          <w:szCs w:val="28"/>
        </w:rPr>
        <w:t>.</w:t>
      </w:r>
    </w:p>
    <w:p w:rsidR="00A96B2B" w:rsidRPr="00FC0551" w:rsidRDefault="00A96B2B"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A96B2B" w:rsidRPr="00FC0551" w:rsidRDefault="00A96B2B" w:rsidP="00FC0551">
      <w:pPr>
        <w:pStyle w:val="Default"/>
        <w:ind w:firstLine="709"/>
        <w:contextualSpacing/>
        <w:jc w:val="both"/>
        <w:rPr>
          <w:rFonts w:ascii="Times New Roman" w:hAnsi="Times New Roman" w:cs="Times New Roman"/>
          <w:bCs/>
          <w:sz w:val="28"/>
          <w:szCs w:val="28"/>
        </w:rPr>
      </w:pPr>
      <w:r w:rsidRPr="00FC0551">
        <w:rPr>
          <w:rFonts w:ascii="Times New Roman" w:hAnsi="Times New Roman" w:cs="Times New Roman"/>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FC0551">
        <w:rPr>
          <w:rFonts w:ascii="Times New Roman" w:hAnsi="Times New Roman" w:cs="Times New Roman"/>
          <w:sz w:val="28"/>
          <w:szCs w:val="28"/>
        </w:rPr>
        <w:t>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FC0551">
        <w:rPr>
          <w:rStyle w:val="ac"/>
          <w:rFonts w:ascii="Times New Roman" w:hAnsi="Times New Roman" w:cs="Times New Roman"/>
          <w:sz w:val="28"/>
          <w:szCs w:val="28"/>
        </w:rPr>
        <w:footnoteReference w:id="4"/>
      </w:r>
      <w:r w:rsidRPr="00FC0551">
        <w:rPr>
          <w:rFonts w:ascii="Times New Roman" w:hAnsi="Times New Roman" w:cs="Times New Roman"/>
          <w:sz w:val="28"/>
          <w:szCs w:val="28"/>
        </w:rPr>
        <w:t xml:space="preserve">. При этом, </w:t>
      </w:r>
      <w:r w:rsidRPr="00FC0551">
        <w:rPr>
          <w:rFonts w:ascii="Times New Roman" w:hAnsi="Times New Roman" w:cs="Times New Roman"/>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FC0551">
        <w:rPr>
          <w:rFonts w:ascii="Times New Roman" w:hAnsi="Times New Roman" w:cs="Times New Roman"/>
          <w:sz w:val="28"/>
          <w:szCs w:val="28"/>
        </w:rPr>
        <w:t>м</w:t>
      </w:r>
      <w:r w:rsidRPr="00FC0551">
        <w:rPr>
          <w:rFonts w:ascii="Times New Roman" w:hAnsi="Times New Roman" w:cs="Times New Roman"/>
          <w:bCs/>
          <w:sz w:val="28"/>
          <w:szCs w:val="28"/>
        </w:rPr>
        <w:t>инимальный объём не менее 36  часов для всех категорий работников (для молодых специалистов – не менее 72  часов)</w:t>
      </w:r>
      <w:r w:rsidRPr="00FC0551">
        <w:rPr>
          <w:rFonts w:ascii="Times New Roman" w:hAnsi="Times New Roman" w:cs="Times New Roman"/>
          <w:color w:val="auto"/>
          <w:sz w:val="28"/>
          <w:szCs w:val="28"/>
        </w:rPr>
        <w:t>, а объём освоения программ профессиональной переподготовки – не менее 250  часов</w:t>
      </w:r>
      <w:r w:rsidRPr="00FC0551">
        <w:rPr>
          <w:rFonts w:ascii="Times New Roman" w:hAnsi="Times New Roman" w:cs="Times New Roman"/>
          <w:bCs/>
          <w:sz w:val="28"/>
          <w:szCs w:val="28"/>
        </w:rPr>
        <w:t>.</w:t>
      </w:r>
    </w:p>
    <w:p w:rsidR="00A96B2B" w:rsidRPr="00FC0551" w:rsidRDefault="00A96B2B"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color w:val="auto"/>
          <w:sz w:val="28"/>
          <w:szCs w:val="28"/>
        </w:rPr>
        <w:t>6.1.5. </w:t>
      </w:r>
      <w:r w:rsidRPr="00FC0551">
        <w:rPr>
          <w:rFonts w:ascii="Times New Roman" w:hAnsi="Times New Roman" w:cs="Times New Roman"/>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A96B2B" w:rsidRPr="00FC0551" w:rsidRDefault="00A96B2B"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 xml:space="preserve">6.1.6. При направлении работника на дополнительное профессиональное образование </w:t>
      </w:r>
      <w:r w:rsidRPr="00FC0551">
        <w:rPr>
          <w:rFonts w:ascii="Times New Roman" w:hAnsi="Times New Roman" w:cs="Times New Roman"/>
          <w:sz w:val="28"/>
          <w:szCs w:val="28"/>
        </w:rPr>
        <w:t xml:space="preserve">с отрывом от работы </w:t>
      </w:r>
      <w:r w:rsidRPr="00FC0551">
        <w:rPr>
          <w:rFonts w:ascii="Times New Roman" w:hAnsi="Times New Roman" w:cs="Times New Roman"/>
          <w:color w:val="auto"/>
          <w:sz w:val="28"/>
          <w:szCs w:val="28"/>
        </w:rPr>
        <w:t xml:space="preserve">работодатель сохраняет за ним место работы (должность), среднюю заработную плату по основному </w:t>
      </w:r>
      <w:r w:rsidRPr="00FC0551">
        <w:rPr>
          <w:rFonts w:ascii="Times New Roman" w:hAnsi="Times New Roman" w:cs="Times New Roman"/>
          <w:color w:val="auto"/>
          <w:sz w:val="28"/>
          <w:szCs w:val="28"/>
        </w:rPr>
        <w:lastRenderedPageBreak/>
        <w:t xml:space="preserve">месту работы и, если работник направляется в другую местность, оплачивает ему </w:t>
      </w:r>
      <w:r w:rsidRPr="00FC0551">
        <w:rPr>
          <w:rFonts w:ascii="Times New Roman" w:hAnsi="Times New Roman" w:cs="Times New Roman"/>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FC0551">
        <w:rPr>
          <w:rStyle w:val="ac"/>
          <w:rFonts w:ascii="Times New Roman" w:hAnsi="Times New Roman" w:cs="Times New Roman"/>
          <w:sz w:val="28"/>
          <w:szCs w:val="28"/>
        </w:rPr>
        <w:footnoteReference w:id="5"/>
      </w:r>
      <w:r w:rsidRPr="00FC0551">
        <w:rPr>
          <w:rFonts w:ascii="Times New Roman" w:hAnsi="Times New Roman" w:cs="Times New Roman"/>
          <w:color w:val="auto"/>
          <w:sz w:val="28"/>
          <w:szCs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A96B2B" w:rsidRPr="00FC0551" w:rsidRDefault="00A96B2B"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6.1.7.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w:t>
      </w:r>
      <w:r w:rsidR="0004207E">
        <w:rPr>
          <w:rFonts w:ascii="Times New Roman" w:hAnsi="Times New Roman" w:cs="Times New Roman"/>
          <w:color w:val="auto"/>
          <w:sz w:val="28"/>
          <w:szCs w:val="28"/>
        </w:rPr>
        <w:t xml:space="preserve">ядке, предусмотренном статьями </w:t>
      </w:r>
      <w:r w:rsidRPr="00FC0551">
        <w:rPr>
          <w:rFonts w:ascii="Times New Roman" w:hAnsi="Times New Roman" w:cs="Times New Roman"/>
          <w:color w:val="auto"/>
          <w:sz w:val="28"/>
          <w:szCs w:val="28"/>
        </w:rPr>
        <w:t>173-177 ТК РФ.</w:t>
      </w:r>
    </w:p>
    <w:p w:rsidR="00A96B2B" w:rsidRPr="00FC0551" w:rsidRDefault="00A96B2B"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A96B2B" w:rsidRPr="00FC0551" w:rsidRDefault="00A96B2B"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 xml:space="preserve">6.1.9. Гарантии и компенсации, предусмотренные статьями </w:t>
      </w:r>
      <w:r w:rsidRPr="00FC0551">
        <w:rPr>
          <w:rFonts w:ascii="Times New Roman" w:hAnsi="Times New Roman" w:cs="Times New Roman"/>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A96B2B" w:rsidRPr="00FC0551" w:rsidRDefault="00A96B2B"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A96B2B" w:rsidRPr="00FC0551" w:rsidRDefault="00A96B2B"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6.1.10.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sidRPr="00FC0551">
        <w:rPr>
          <w:rStyle w:val="ac"/>
          <w:rFonts w:ascii="Times New Roman" w:hAnsi="Times New Roman" w:cs="Times New Roman"/>
          <w:color w:val="auto"/>
          <w:sz w:val="28"/>
          <w:szCs w:val="28"/>
        </w:rPr>
        <w:footnoteReference w:id="6"/>
      </w:r>
      <w:r w:rsidRPr="00FC0551">
        <w:rPr>
          <w:rFonts w:ascii="Times New Roman" w:hAnsi="Times New Roman" w:cs="Times New Roman"/>
          <w:color w:val="auto"/>
          <w:sz w:val="28"/>
          <w:szCs w:val="28"/>
        </w:rPr>
        <w:t>.</w:t>
      </w:r>
    </w:p>
    <w:p w:rsidR="00A96B2B" w:rsidRPr="00FC0551" w:rsidRDefault="00A96B2B" w:rsidP="00FC0551">
      <w:pPr>
        <w:jc w:val="both"/>
        <w:rPr>
          <w:sz w:val="28"/>
          <w:szCs w:val="28"/>
        </w:rPr>
      </w:pPr>
    </w:p>
    <w:p w:rsidR="00A96B2B" w:rsidRPr="00FC0551" w:rsidRDefault="00A96B2B" w:rsidP="00FC0551">
      <w:pPr>
        <w:jc w:val="both"/>
        <w:rPr>
          <w:sz w:val="28"/>
          <w:szCs w:val="28"/>
        </w:rPr>
      </w:pPr>
    </w:p>
    <w:p w:rsidR="00A96B2B" w:rsidRPr="0094178A" w:rsidRDefault="00A96B2B" w:rsidP="0094178A">
      <w:pPr>
        <w:pStyle w:val="a3"/>
        <w:ind w:firstLine="567"/>
        <w:jc w:val="center"/>
        <w:rPr>
          <w:b/>
          <w:sz w:val="28"/>
          <w:szCs w:val="28"/>
        </w:rPr>
      </w:pPr>
      <w:r w:rsidRPr="0094178A">
        <w:rPr>
          <w:b/>
          <w:sz w:val="28"/>
          <w:szCs w:val="28"/>
          <w:lang w:val="en-US"/>
        </w:rPr>
        <w:lastRenderedPageBreak/>
        <w:t>VII</w:t>
      </w:r>
      <w:r w:rsidRPr="0094178A">
        <w:rPr>
          <w:b/>
          <w:sz w:val="28"/>
          <w:szCs w:val="28"/>
        </w:rPr>
        <w:t>.</w:t>
      </w:r>
      <w:r w:rsidR="0094178A" w:rsidRPr="0094178A">
        <w:rPr>
          <w:b/>
          <w:sz w:val="28"/>
          <w:szCs w:val="28"/>
        </w:rPr>
        <w:t xml:space="preserve"> </w:t>
      </w:r>
      <w:r w:rsidRPr="0094178A">
        <w:rPr>
          <w:b/>
          <w:sz w:val="28"/>
          <w:szCs w:val="28"/>
        </w:rPr>
        <w:t>О</w:t>
      </w:r>
      <w:r w:rsidR="0094178A" w:rsidRPr="0094178A">
        <w:rPr>
          <w:b/>
          <w:sz w:val="28"/>
          <w:szCs w:val="28"/>
        </w:rPr>
        <w:t>ПЛАТА ТРУДА</w:t>
      </w:r>
    </w:p>
    <w:p w:rsidR="00A96B2B" w:rsidRPr="00FC0551" w:rsidRDefault="00A96B2B" w:rsidP="00FC0551">
      <w:pPr>
        <w:pStyle w:val="a3"/>
        <w:ind w:firstLine="567"/>
        <w:jc w:val="both"/>
        <w:rPr>
          <w:b/>
          <w:sz w:val="28"/>
          <w:szCs w:val="28"/>
          <w:u w:val="single"/>
        </w:rPr>
      </w:pPr>
    </w:p>
    <w:p w:rsidR="00A96B2B" w:rsidRPr="00FC0551" w:rsidRDefault="00A96B2B" w:rsidP="00FC0551">
      <w:pPr>
        <w:pStyle w:val="a3"/>
        <w:ind w:firstLine="567"/>
        <w:jc w:val="both"/>
        <w:rPr>
          <w:sz w:val="28"/>
          <w:szCs w:val="28"/>
        </w:rPr>
      </w:pPr>
      <w:r w:rsidRPr="00FC0551">
        <w:rPr>
          <w:sz w:val="28"/>
          <w:szCs w:val="28"/>
        </w:rPr>
        <w:t xml:space="preserve">7. В целях повышения социального статуса работников образования, престижа педагогической профессии стороны договорились: </w:t>
      </w:r>
    </w:p>
    <w:p w:rsidR="00A96B2B" w:rsidRPr="00FC0551" w:rsidRDefault="00A96B2B" w:rsidP="00FC0551">
      <w:pPr>
        <w:pStyle w:val="a3"/>
        <w:ind w:firstLine="567"/>
        <w:jc w:val="both"/>
        <w:rPr>
          <w:sz w:val="28"/>
          <w:szCs w:val="28"/>
        </w:rPr>
      </w:pPr>
      <w:r w:rsidRPr="00FC0551">
        <w:rPr>
          <w:sz w:val="28"/>
          <w:szCs w:val="28"/>
        </w:rPr>
        <w:t>7.1. Приоритетным направлением на период действия коллективного договора, являются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w:t>
      </w:r>
    </w:p>
    <w:p w:rsidR="00A96B2B" w:rsidRPr="00FC0551" w:rsidRDefault="00A96B2B" w:rsidP="00FC0551">
      <w:pPr>
        <w:pStyle w:val="a3"/>
        <w:ind w:firstLine="567"/>
        <w:jc w:val="both"/>
        <w:rPr>
          <w:sz w:val="28"/>
          <w:szCs w:val="28"/>
        </w:rPr>
      </w:pPr>
      <w:r w:rsidRPr="00FC0551">
        <w:rPr>
          <w:sz w:val="28"/>
          <w:szCs w:val="28"/>
        </w:rPr>
        <w:t xml:space="preserve">7.2. Стороны коллективного договора осуществляют систематический анализ данных по материальному положению, выплате заработной платы работникам и оперативно информировать </w:t>
      </w:r>
      <w:r w:rsidRPr="0031786F">
        <w:rPr>
          <w:sz w:val="28"/>
          <w:szCs w:val="28"/>
        </w:rPr>
        <w:t>Управление образования Альметьевского муниципального района</w:t>
      </w:r>
      <w:r w:rsidRPr="00FC0551">
        <w:rPr>
          <w:color w:val="0070C0"/>
          <w:sz w:val="28"/>
          <w:szCs w:val="28"/>
        </w:rPr>
        <w:t>,</w:t>
      </w:r>
      <w:r w:rsidRPr="00FC0551">
        <w:rPr>
          <w:color w:val="FF0000"/>
          <w:sz w:val="28"/>
          <w:szCs w:val="28"/>
        </w:rPr>
        <w:t xml:space="preserve"> </w:t>
      </w:r>
      <w:r w:rsidRPr="00FC0551">
        <w:rPr>
          <w:sz w:val="28"/>
          <w:szCs w:val="28"/>
        </w:rPr>
        <w:t>и Совет профсоюзных организации учреждений образования   о его итогах для принятия соответствующих мер.</w:t>
      </w:r>
    </w:p>
    <w:p w:rsidR="00A96B2B" w:rsidRPr="00FC0551" w:rsidRDefault="00A96B2B" w:rsidP="00FC0551">
      <w:pPr>
        <w:pStyle w:val="a3"/>
        <w:ind w:firstLine="567"/>
        <w:jc w:val="both"/>
        <w:rPr>
          <w:rFonts w:eastAsia="Calibri"/>
          <w:sz w:val="28"/>
          <w:szCs w:val="28"/>
        </w:rPr>
      </w:pPr>
      <w:r w:rsidRPr="00FC0551">
        <w:rPr>
          <w:sz w:val="28"/>
          <w:szCs w:val="28"/>
        </w:rPr>
        <w:t>7.3.</w:t>
      </w:r>
      <w:r w:rsidRPr="00FC0551">
        <w:rPr>
          <w:color w:val="FF0000"/>
          <w:sz w:val="28"/>
          <w:szCs w:val="28"/>
        </w:rPr>
        <w:t xml:space="preserve"> </w:t>
      </w:r>
      <w:r w:rsidRPr="00FC0551">
        <w:rPr>
          <w:sz w:val="28"/>
          <w:szCs w:val="28"/>
        </w:rPr>
        <w:t>Система оплаты, порядок и условия формирования заработной платы (условия выплат), должностные оклады, выплаты стимулирующего и компенсационного характера работников учреждения,  труда работников учреждения устанавливается и регулируется</w:t>
      </w:r>
      <w:r w:rsidRPr="00FC0551">
        <w:rPr>
          <w:color w:val="FF0000"/>
          <w:sz w:val="28"/>
          <w:szCs w:val="28"/>
        </w:rPr>
        <w:t xml:space="preserve"> </w:t>
      </w:r>
      <w:r w:rsidRPr="00280E08">
        <w:rPr>
          <w:sz w:val="28"/>
          <w:szCs w:val="28"/>
        </w:rPr>
        <w:t>Постановлением Кабинета Министров РТ от 31.05.2018г. №412 «</w:t>
      </w:r>
      <w:r w:rsidRPr="00FC0551">
        <w:rPr>
          <w:sz w:val="28"/>
          <w:szCs w:val="28"/>
        </w:rPr>
        <w:t xml:space="preserve">Об условиях оплаты труда работников государственных образовательных организаций Республики Татарстан» и прилагаемыми к нему приложениями: </w:t>
      </w:r>
      <w:r w:rsidRPr="00FC0551">
        <w:rPr>
          <w:color w:val="FF0000"/>
          <w:sz w:val="28"/>
          <w:szCs w:val="28"/>
        </w:rPr>
        <w:t xml:space="preserve"> </w:t>
      </w:r>
    </w:p>
    <w:p w:rsidR="00A96B2B" w:rsidRPr="00FC0551" w:rsidRDefault="00A96B2B" w:rsidP="00FC0551">
      <w:pPr>
        <w:ind w:firstLine="709"/>
        <w:contextualSpacing/>
        <w:jc w:val="both"/>
        <w:rPr>
          <w:rFonts w:eastAsia="Calibri"/>
          <w:sz w:val="28"/>
          <w:szCs w:val="28"/>
        </w:rPr>
      </w:pPr>
      <w:r w:rsidRPr="00FC0551">
        <w:rPr>
          <w:rFonts w:eastAsia="Calibri"/>
          <w:sz w:val="28"/>
          <w:szCs w:val="28"/>
        </w:rPr>
        <w:t>Положение об условиях оплаты труда работников общеобразовательных организаций Республики Татарстан.</w:t>
      </w:r>
    </w:p>
    <w:p w:rsidR="00A96B2B" w:rsidRPr="00FC0551" w:rsidRDefault="00A96B2B" w:rsidP="00FC0551">
      <w:pPr>
        <w:ind w:firstLine="709"/>
        <w:contextualSpacing/>
        <w:jc w:val="both"/>
        <w:rPr>
          <w:rFonts w:eastAsia="Calibri"/>
          <w:sz w:val="28"/>
          <w:szCs w:val="28"/>
        </w:rPr>
      </w:pPr>
      <w:r w:rsidRPr="00FC0551">
        <w:rPr>
          <w:rFonts w:eastAsia="Calibri"/>
          <w:sz w:val="28"/>
          <w:szCs w:val="28"/>
        </w:rPr>
        <w:t>Положение об условиях оплаты труда работников дошкольных образовательных организаций Республики Татарстан.</w:t>
      </w:r>
    </w:p>
    <w:p w:rsidR="00A96B2B" w:rsidRPr="00FC0551" w:rsidRDefault="00A96B2B" w:rsidP="00FC0551">
      <w:pPr>
        <w:ind w:firstLine="709"/>
        <w:contextualSpacing/>
        <w:jc w:val="both"/>
        <w:rPr>
          <w:rFonts w:eastAsia="Calibri"/>
          <w:sz w:val="28"/>
          <w:szCs w:val="28"/>
        </w:rPr>
      </w:pPr>
      <w:r w:rsidRPr="00FC0551">
        <w:rPr>
          <w:rFonts w:eastAsia="Calibri"/>
          <w:sz w:val="28"/>
          <w:szCs w:val="28"/>
        </w:rPr>
        <w:t>Положение об условиях оплаты труда работников образовательных организаций дополнительного образования Республики Татарстан.</w:t>
      </w:r>
    </w:p>
    <w:p w:rsidR="00A96B2B" w:rsidRPr="00365088" w:rsidRDefault="00A96B2B" w:rsidP="00365088">
      <w:pPr>
        <w:ind w:firstLine="709"/>
        <w:contextualSpacing/>
        <w:jc w:val="both"/>
        <w:rPr>
          <w:rFonts w:eastAsia="Calibri"/>
          <w:sz w:val="28"/>
          <w:szCs w:val="28"/>
        </w:rPr>
      </w:pPr>
      <w:r w:rsidRPr="00FC0551">
        <w:rPr>
          <w:rFonts w:eastAsia="Calibri"/>
          <w:sz w:val="28"/>
          <w:szCs w:val="28"/>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A96B2B" w:rsidRPr="00365088" w:rsidRDefault="00A96B2B" w:rsidP="00FC0551">
      <w:pPr>
        <w:pStyle w:val="a3"/>
        <w:ind w:left="-284" w:right="141" w:firstLine="568"/>
        <w:jc w:val="both"/>
        <w:rPr>
          <w:sz w:val="28"/>
          <w:szCs w:val="28"/>
        </w:rPr>
      </w:pPr>
      <w:r w:rsidRPr="00365088">
        <w:rPr>
          <w:sz w:val="28"/>
          <w:szCs w:val="28"/>
        </w:rPr>
        <w:t>7.4. Стороны принимают меры по:</w:t>
      </w:r>
    </w:p>
    <w:p w:rsidR="00A96B2B" w:rsidRPr="00365088" w:rsidRDefault="00A96B2B" w:rsidP="00FC0551">
      <w:pPr>
        <w:pStyle w:val="a3"/>
        <w:ind w:left="-284" w:right="141" w:firstLine="568"/>
        <w:jc w:val="both"/>
        <w:rPr>
          <w:sz w:val="28"/>
          <w:szCs w:val="28"/>
        </w:rPr>
      </w:pPr>
      <w:r w:rsidRPr="00365088">
        <w:rPr>
          <w:sz w:val="28"/>
          <w:szCs w:val="28"/>
        </w:rPr>
        <w:t>- доведению доли тарифной части оплаты труда в структуре заработной платы работников образования до уровня не ниже 70 процентов;</w:t>
      </w:r>
    </w:p>
    <w:p w:rsidR="00A96B2B" w:rsidRPr="00365088" w:rsidRDefault="00A96B2B" w:rsidP="00FC0551">
      <w:pPr>
        <w:pStyle w:val="a3"/>
        <w:ind w:left="-284" w:right="141" w:firstLine="568"/>
        <w:jc w:val="both"/>
        <w:rPr>
          <w:sz w:val="28"/>
          <w:szCs w:val="28"/>
        </w:rPr>
      </w:pPr>
      <w:r w:rsidRPr="00365088">
        <w:rPr>
          <w:sz w:val="28"/>
          <w:szCs w:val="28"/>
        </w:rPr>
        <w:t>-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РФ;</w:t>
      </w:r>
    </w:p>
    <w:p w:rsidR="00A96B2B" w:rsidRPr="00365088" w:rsidRDefault="00A96B2B" w:rsidP="00FC0551">
      <w:pPr>
        <w:pStyle w:val="a3"/>
        <w:ind w:firstLine="567"/>
        <w:jc w:val="both"/>
        <w:rPr>
          <w:sz w:val="28"/>
          <w:szCs w:val="28"/>
        </w:rPr>
      </w:pPr>
      <w:r w:rsidRPr="00365088">
        <w:rPr>
          <w:sz w:val="28"/>
          <w:szCs w:val="28"/>
        </w:rPr>
        <w:t xml:space="preserve">- постепенному доведению показателей средней заработной платы методистов информационно-методических служб, методических центров (кабинетов) до средней по экономике региона, окладов работников категории «прочие специалисты и ОВП (служащие)», «рабочие» в соответствии со </w:t>
      </w:r>
      <w:r w:rsidRPr="00365088">
        <w:rPr>
          <w:sz w:val="28"/>
          <w:szCs w:val="28"/>
        </w:rPr>
        <w:lastRenderedPageBreak/>
        <w:t>статьями 130, 134 ТК РФ до минимального размера оплаты труда».</w:t>
      </w:r>
    </w:p>
    <w:p w:rsidR="00A96B2B" w:rsidRPr="00FC0551" w:rsidRDefault="00A96B2B" w:rsidP="00FC0551">
      <w:pPr>
        <w:pStyle w:val="a3"/>
        <w:ind w:firstLine="567"/>
        <w:jc w:val="both"/>
        <w:rPr>
          <w:sz w:val="28"/>
          <w:szCs w:val="28"/>
        </w:rPr>
      </w:pPr>
      <w:r w:rsidRPr="00FC0551">
        <w:rPr>
          <w:sz w:val="28"/>
          <w:szCs w:val="28"/>
        </w:rPr>
        <w:t>7.4. Наименования должностей работников учреждения устанавливать в соответствии с Постановлением Правительства РФ от 08.08.2013г. №678 «Об утверждении номенклатуры должностей педагогических работников организации, осуществляющих образовательную деятельность, должностей руководителей образовательных организаций», приказами Министерства здравоохранения и социального развития РФ от 29.05.2008г. №247н                       «Об утверждении профессиональных квалификационных групп общеотраслевых должностей руководителей, специалистов и служащих», от 29.05.2008г. №248н «Об утверждении профессиональных квалификационных групп общеотраслевых профессий рабочих».</w:t>
      </w:r>
    </w:p>
    <w:p w:rsidR="00A96B2B" w:rsidRPr="00365088" w:rsidRDefault="00A96B2B" w:rsidP="00FC0551">
      <w:pPr>
        <w:pStyle w:val="a3"/>
        <w:ind w:firstLine="567"/>
        <w:jc w:val="both"/>
        <w:rPr>
          <w:sz w:val="28"/>
          <w:szCs w:val="28"/>
        </w:rPr>
      </w:pPr>
      <w:r w:rsidRPr="00FC0551">
        <w:rPr>
          <w:color w:val="FF0000"/>
          <w:sz w:val="28"/>
          <w:szCs w:val="28"/>
        </w:rPr>
        <w:t xml:space="preserve"> </w:t>
      </w:r>
      <w:r w:rsidRPr="00365088">
        <w:rPr>
          <w:sz w:val="28"/>
          <w:szCs w:val="28"/>
        </w:rPr>
        <w:t>Базовые оклады (должностные оклады, ставки заработной платы) профессионально-квалификационных групп должностей работников образования определяются на основе четырехразрядной тарифной сетки по оплате труда работников образования.</w:t>
      </w:r>
    </w:p>
    <w:p w:rsidR="00A96B2B" w:rsidRPr="00365088" w:rsidRDefault="00A96B2B" w:rsidP="00FC0551">
      <w:pPr>
        <w:pStyle w:val="a3"/>
        <w:ind w:firstLine="567"/>
        <w:jc w:val="both"/>
        <w:rPr>
          <w:sz w:val="28"/>
          <w:szCs w:val="28"/>
        </w:rPr>
      </w:pPr>
      <w:r w:rsidRPr="00365088">
        <w:rPr>
          <w:sz w:val="28"/>
          <w:szCs w:val="28"/>
        </w:rPr>
        <w:t xml:space="preserve">Разряд оплаты труда работников образования устанавливается согласно требованиям к уровню образования, необходимым для замещения соответствующей должности. </w:t>
      </w:r>
    </w:p>
    <w:p w:rsidR="00A96B2B" w:rsidRPr="00365088" w:rsidRDefault="00A96B2B" w:rsidP="00FC0551">
      <w:pPr>
        <w:pStyle w:val="a3"/>
        <w:ind w:firstLine="567"/>
        <w:jc w:val="both"/>
        <w:rPr>
          <w:sz w:val="28"/>
          <w:szCs w:val="28"/>
        </w:rPr>
      </w:pPr>
      <w:r w:rsidRPr="00365088">
        <w:rPr>
          <w:sz w:val="28"/>
          <w:szCs w:val="28"/>
        </w:rPr>
        <w:t>Должностной оклад педагогических работников равен произведению базового оклада к отношению фактического количества часов ведения педагогической и воспитательной работы работниками образовательной организации к норме часов за базовую ставку заработной платы (базовый оклад) работников образования.</w:t>
      </w:r>
    </w:p>
    <w:p w:rsidR="00A96B2B" w:rsidRPr="00365088" w:rsidRDefault="00A96B2B" w:rsidP="00FC0551">
      <w:pPr>
        <w:pStyle w:val="a3"/>
        <w:ind w:right="141" w:firstLine="567"/>
        <w:jc w:val="both"/>
        <w:rPr>
          <w:sz w:val="28"/>
          <w:szCs w:val="28"/>
        </w:rPr>
      </w:pPr>
      <w:r w:rsidRPr="00365088">
        <w:rPr>
          <w:sz w:val="28"/>
          <w:szCs w:val="28"/>
        </w:rPr>
        <w:t>7.5.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rsidR="00A96B2B" w:rsidRPr="00365088" w:rsidRDefault="00A96B2B" w:rsidP="00FC0551">
      <w:pPr>
        <w:pStyle w:val="a3"/>
        <w:ind w:left="-284" w:right="141" w:firstLine="568"/>
        <w:jc w:val="both"/>
        <w:rPr>
          <w:sz w:val="28"/>
          <w:szCs w:val="28"/>
        </w:rPr>
      </w:pPr>
      <w:r w:rsidRPr="00365088">
        <w:rPr>
          <w:sz w:val="28"/>
          <w:szCs w:val="28"/>
        </w:rPr>
        <w:tab/>
        <w:t>а) окладов (должностных окладов); ставок заработной платы;</w:t>
      </w:r>
    </w:p>
    <w:p w:rsidR="00A96B2B" w:rsidRPr="00365088" w:rsidRDefault="00A96B2B" w:rsidP="00FC0551">
      <w:pPr>
        <w:pStyle w:val="a3"/>
        <w:ind w:left="-284" w:right="141" w:firstLine="568"/>
        <w:jc w:val="both"/>
        <w:rPr>
          <w:sz w:val="28"/>
          <w:szCs w:val="28"/>
        </w:rPr>
      </w:pPr>
      <w:r w:rsidRPr="00365088">
        <w:rPr>
          <w:sz w:val="28"/>
          <w:szCs w:val="28"/>
        </w:rPr>
        <w:tab/>
        <w:t>б) выплат стимулирующего характера;</w:t>
      </w:r>
    </w:p>
    <w:p w:rsidR="00A96B2B" w:rsidRPr="00365088" w:rsidRDefault="00A96B2B" w:rsidP="00FC0551">
      <w:pPr>
        <w:pStyle w:val="a3"/>
        <w:ind w:left="-284" w:right="141" w:firstLine="568"/>
        <w:jc w:val="both"/>
        <w:rPr>
          <w:sz w:val="28"/>
          <w:szCs w:val="28"/>
        </w:rPr>
      </w:pPr>
      <w:r w:rsidRPr="00365088">
        <w:rPr>
          <w:sz w:val="28"/>
          <w:szCs w:val="28"/>
        </w:rPr>
        <w:tab/>
        <w:t>в) выплат компенсационного характера.</w:t>
      </w:r>
    </w:p>
    <w:p w:rsidR="00A96B2B" w:rsidRPr="00365088" w:rsidRDefault="00A96B2B" w:rsidP="00FC0551">
      <w:pPr>
        <w:pStyle w:val="a3"/>
        <w:ind w:left="-284" w:right="141" w:firstLine="568"/>
        <w:jc w:val="both"/>
        <w:rPr>
          <w:sz w:val="28"/>
          <w:szCs w:val="28"/>
        </w:rPr>
      </w:pPr>
      <w:r w:rsidRPr="00365088">
        <w:rPr>
          <w:sz w:val="28"/>
          <w:szCs w:val="28"/>
        </w:rPr>
        <w:t xml:space="preserve">    7.5.1. Базовые оклады работников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 412 от 31.05.2018 г. </w:t>
      </w:r>
    </w:p>
    <w:p w:rsidR="00A96B2B" w:rsidRPr="00365088" w:rsidRDefault="00A96B2B" w:rsidP="00FC0551">
      <w:pPr>
        <w:pStyle w:val="a3"/>
        <w:ind w:left="-284" w:right="141" w:firstLine="568"/>
        <w:jc w:val="both"/>
        <w:rPr>
          <w:sz w:val="28"/>
          <w:szCs w:val="28"/>
        </w:rPr>
      </w:pPr>
      <w:r w:rsidRPr="00365088">
        <w:rPr>
          <w:sz w:val="28"/>
          <w:szCs w:val="28"/>
        </w:rPr>
        <w:t>7.5.2. Стимулирующий фонд оплаты труда государственных и муниципальных образовательных организаций включают в себя:</w:t>
      </w:r>
    </w:p>
    <w:p w:rsidR="00A96B2B" w:rsidRPr="00365088" w:rsidRDefault="00A96B2B" w:rsidP="00FC0551">
      <w:pPr>
        <w:pStyle w:val="a3"/>
        <w:ind w:left="-284" w:right="141" w:firstLine="568"/>
        <w:jc w:val="both"/>
        <w:rPr>
          <w:sz w:val="28"/>
          <w:szCs w:val="28"/>
        </w:rPr>
      </w:pPr>
      <w:r w:rsidRPr="00365088">
        <w:rPr>
          <w:sz w:val="28"/>
          <w:szCs w:val="28"/>
        </w:rPr>
        <w:t>- выплаты за квалификационную категорию;</w:t>
      </w:r>
    </w:p>
    <w:p w:rsidR="00A96B2B" w:rsidRPr="00365088" w:rsidRDefault="00A96B2B" w:rsidP="00FC0551">
      <w:pPr>
        <w:pStyle w:val="a3"/>
        <w:ind w:left="-284" w:right="141" w:firstLine="568"/>
        <w:jc w:val="both"/>
        <w:rPr>
          <w:sz w:val="28"/>
          <w:szCs w:val="28"/>
        </w:rPr>
      </w:pPr>
      <w:r w:rsidRPr="00365088">
        <w:rPr>
          <w:sz w:val="28"/>
          <w:szCs w:val="28"/>
        </w:rPr>
        <w:t>- выплаты за специфику образовательной программы;</w:t>
      </w:r>
    </w:p>
    <w:p w:rsidR="00A96B2B" w:rsidRPr="00365088" w:rsidRDefault="00A96B2B" w:rsidP="00FC0551">
      <w:pPr>
        <w:pStyle w:val="a3"/>
        <w:ind w:left="-284" w:right="141" w:firstLine="568"/>
        <w:jc w:val="both"/>
        <w:rPr>
          <w:sz w:val="28"/>
          <w:szCs w:val="28"/>
        </w:rPr>
      </w:pPr>
      <w:r w:rsidRPr="00365088">
        <w:rPr>
          <w:sz w:val="28"/>
          <w:szCs w:val="28"/>
        </w:rPr>
        <w:t>- выплаты за наличие государственных наград;</w:t>
      </w:r>
    </w:p>
    <w:p w:rsidR="00A96B2B" w:rsidRPr="00365088" w:rsidRDefault="00A96B2B" w:rsidP="00FC0551">
      <w:pPr>
        <w:pStyle w:val="a3"/>
        <w:ind w:left="-284" w:right="141" w:firstLine="568"/>
        <w:jc w:val="both"/>
        <w:rPr>
          <w:sz w:val="28"/>
          <w:szCs w:val="28"/>
        </w:rPr>
      </w:pPr>
      <w:r w:rsidRPr="00365088">
        <w:rPr>
          <w:sz w:val="28"/>
          <w:szCs w:val="28"/>
        </w:rPr>
        <w:t>- выплаты за стаж работы по профилю;</w:t>
      </w:r>
    </w:p>
    <w:p w:rsidR="00A96B2B" w:rsidRPr="00365088" w:rsidRDefault="00A96B2B" w:rsidP="00FC0551">
      <w:pPr>
        <w:pStyle w:val="a3"/>
        <w:ind w:left="-284" w:right="141" w:firstLine="568"/>
        <w:jc w:val="both"/>
        <w:rPr>
          <w:sz w:val="28"/>
          <w:szCs w:val="28"/>
        </w:rPr>
      </w:pPr>
      <w:r w:rsidRPr="00365088">
        <w:rPr>
          <w:sz w:val="28"/>
          <w:szCs w:val="28"/>
        </w:rPr>
        <w:t>- выплаты за интенсивность труда;</w:t>
      </w:r>
    </w:p>
    <w:p w:rsidR="00A96B2B" w:rsidRPr="00365088" w:rsidRDefault="00A96B2B" w:rsidP="00FC0551">
      <w:pPr>
        <w:pStyle w:val="a3"/>
        <w:ind w:left="-284" w:right="141" w:firstLine="568"/>
        <w:jc w:val="both"/>
        <w:rPr>
          <w:sz w:val="28"/>
          <w:szCs w:val="28"/>
        </w:rPr>
      </w:pPr>
      <w:r w:rsidRPr="00365088">
        <w:rPr>
          <w:sz w:val="28"/>
          <w:szCs w:val="28"/>
        </w:rPr>
        <w:t>- выплаты за качество выполняемых работ;</w:t>
      </w:r>
    </w:p>
    <w:p w:rsidR="00A96B2B" w:rsidRPr="00365088" w:rsidRDefault="00A96B2B" w:rsidP="00FC0551">
      <w:pPr>
        <w:pStyle w:val="a3"/>
        <w:ind w:left="-284" w:right="141" w:firstLine="568"/>
        <w:jc w:val="both"/>
        <w:rPr>
          <w:sz w:val="28"/>
          <w:szCs w:val="28"/>
        </w:rPr>
      </w:pPr>
      <w:r w:rsidRPr="00365088">
        <w:rPr>
          <w:sz w:val="28"/>
          <w:szCs w:val="28"/>
        </w:rPr>
        <w:lastRenderedPageBreak/>
        <w:t>- премиальные и иные поощрительные выплаты.</w:t>
      </w:r>
    </w:p>
    <w:p w:rsidR="00A96B2B" w:rsidRPr="00365088" w:rsidRDefault="00A96B2B" w:rsidP="00FC0551">
      <w:pPr>
        <w:pStyle w:val="a3"/>
        <w:ind w:left="-284" w:right="141" w:firstLine="568"/>
        <w:jc w:val="both"/>
        <w:rPr>
          <w:sz w:val="28"/>
          <w:szCs w:val="28"/>
        </w:rPr>
      </w:pPr>
      <w:r w:rsidRPr="00365088">
        <w:rPr>
          <w:sz w:val="28"/>
          <w:szCs w:val="28"/>
        </w:rPr>
        <w:t xml:space="preserve">Размеры, порядок и условия премиальных и иных поощрительных выплат устанавливаются образовательными организациями 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 организаций, положениях о премировании. </w:t>
      </w:r>
    </w:p>
    <w:p w:rsidR="00A96B2B" w:rsidRPr="00365088" w:rsidRDefault="00A96B2B" w:rsidP="00FC0551">
      <w:pPr>
        <w:pStyle w:val="a3"/>
        <w:ind w:left="-284" w:right="141" w:firstLine="568"/>
        <w:jc w:val="both"/>
        <w:rPr>
          <w:sz w:val="28"/>
          <w:szCs w:val="28"/>
        </w:rPr>
      </w:pPr>
      <w:r w:rsidRPr="00365088">
        <w:rPr>
          <w:sz w:val="28"/>
          <w:szCs w:val="28"/>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rsidR="00A96B2B" w:rsidRPr="00365088" w:rsidRDefault="00A96B2B" w:rsidP="00FC0551">
      <w:pPr>
        <w:pStyle w:val="a3"/>
        <w:ind w:left="-284" w:right="141" w:firstLine="568"/>
        <w:jc w:val="both"/>
        <w:rPr>
          <w:sz w:val="28"/>
          <w:szCs w:val="28"/>
        </w:rPr>
      </w:pPr>
      <w:r w:rsidRPr="00365088">
        <w:rPr>
          <w:sz w:val="28"/>
          <w:szCs w:val="28"/>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A96B2B" w:rsidRPr="00365088" w:rsidRDefault="00A96B2B" w:rsidP="00FC0551">
      <w:pPr>
        <w:pStyle w:val="a3"/>
        <w:ind w:left="-284" w:right="141" w:firstLine="568"/>
        <w:jc w:val="both"/>
        <w:rPr>
          <w:sz w:val="28"/>
          <w:szCs w:val="28"/>
        </w:rPr>
      </w:pPr>
      <w:r w:rsidRPr="00365088">
        <w:rPr>
          <w:sz w:val="28"/>
          <w:szCs w:val="28"/>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A96B2B" w:rsidRPr="00365088" w:rsidRDefault="00A96B2B" w:rsidP="00FC0551">
      <w:pPr>
        <w:pStyle w:val="a3"/>
        <w:ind w:left="-284" w:right="141" w:firstLine="568"/>
        <w:jc w:val="both"/>
        <w:rPr>
          <w:sz w:val="28"/>
          <w:szCs w:val="28"/>
        </w:rPr>
      </w:pPr>
      <w:r w:rsidRPr="00365088">
        <w:rPr>
          <w:sz w:val="28"/>
          <w:szCs w:val="28"/>
        </w:rPr>
        <w:t>- вознаграждение должно следовать за достижением результата (принцип своевременности);</w:t>
      </w:r>
    </w:p>
    <w:p w:rsidR="00A96B2B" w:rsidRPr="00365088" w:rsidRDefault="00A96B2B" w:rsidP="00FC0551">
      <w:pPr>
        <w:pStyle w:val="a3"/>
        <w:ind w:left="-284" w:right="141" w:firstLine="568"/>
        <w:jc w:val="both"/>
        <w:rPr>
          <w:sz w:val="28"/>
          <w:szCs w:val="28"/>
        </w:rPr>
      </w:pPr>
      <w:r w:rsidRPr="00365088">
        <w:rPr>
          <w:sz w:val="28"/>
          <w:szCs w:val="28"/>
        </w:rPr>
        <w:t>- вознаграждение должно быть адекватно трудовому вкладу каждого работника в результате деятельности всей организации и уровню квалификации работника (принцип адекватности);</w:t>
      </w:r>
    </w:p>
    <w:p w:rsidR="00A96B2B" w:rsidRPr="00365088" w:rsidRDefault="00A96B2B" w:rsidP="00FC0551">
      <w:pPr>
        <w:pStyle w:val="a3"/>
        <w:ind w:left="-284" w:right="141" w:firstLine="568"/>
        <w:jc w:val="both"/>
        <w:rPr>
          <w:sz w:val="28"/>
          <w:szCs w:val="28"/>
        </w:rPr>
      </w:pPr>
      <w:r w:rsidRPr="00365088">
        <w:rPr>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A96B2B" w:rsidRPr="00365088" w:rsidRDefault="00A96B2B" w:rsidP="00FC0551">
      <w:pPr>
        <w:pStyle w:val="a3"/>
        <w:ind w:left="-284" w:right="141" w:firstLine="568"/>
        <w:jc w:val="both"/>
        <w:rPr>
          <w:sz w:val="28"/>
          <w:szCs w:val="28"/>
        </w:rPr>
      </w:pPr>
      <w:r w:rsidRPr="00365088">
        <w:rPr>
          <w:sz w:val="28"/>
          <w:szCs w:val="28"/>
        </w:rPr>
        <w:t>- работник должен знать какое вознаграждение он получит в зависимости от результатов своего труда (принцип предсказуемости);</w:t>
      </w:r>
    </w:p>
    <w:p w:rsidR="00A96B2B" w:rsidRPr="00365088" w:rsidRDefault="00A96B2B" w:rsidP="00FC0551">
      <w:pPr>
        <w:pStyle w:val="a3"/>
        <w:ind w:left="-284" w:right="141" w:firstLine="568"/>
        <w:jc w:val="both"/>
        <w:rPr>
          <w:sz w:val="28"/>
          <w:szCs w:val="28"/>
        </w:rPr>
      </w:pPr>
      <w:r w:rsidRPr="00365088">
        <w:rPr>
          <w:sz w:val="28"/>
          <w:szCs w:val="28"/>
        </w:rPr>
        <w:t>- правила определения вознаграждения должны быть понятны каждому работнику (принцип справедливости);</w:t>
      </w:r>
    </w:p>
    <w:p w:rsidR="00A96B2B" w:rsidRPr="00365088" w:rsidRDefault="00A96B2B" w:rsidP="00FC0551">
      <w:pPr>
        <w:pStyle w:val="a3"/>
        <w:ind w:left="-284" w:right="141" w:firstLine="568"/>
        <w:jc w:val="both"/>
        <w:rPr>
          <w:sz w:val="28"/>
          <w:szCs w:val="28"/>
        </w:rPr>
      </w:pPr>
      <w:r w:rsidRPr="00365088">
        <w:rPr>
          <w:sz w:val="28"/>
          <w:szCs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A96B2B" w:rsidRPr="00365088" w:rsidRDefault="00A96B2B" w:rsidP="00FC0551">
      <w:pPr>
        <w:pStyle w:val="a3"/>
        <w:ind w:left="-284" w:right="141" w:firstLine="568"/>
        <w:jc w:val="both"/>
        <w:rPr>
          <w:sz w:val="28"/>
          <w:szCs w:val="28"/>
        </w:rPr>
      </w:pPr>
      <w:r w:rsidRPr="00365088">
        <w:rPr>
          <w:sz w:val="28"/>
          <w:szCs w:val="28"/>
        </w:rPr>
        <w:t>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w:t>
      </w:r>
    </w:p>
    <w:p w:rsidR="00A96B2B" w:rsidRPr="00365088" w:rsidRDefault="00A96B2B" w:rsidP="00FC0551">
      <w:pPr>
        <w:ind w:firstLine="709"/>
        <w:jc w:val="both"/>
        <w:rPr>
          <w:rFonts w:eastAsia="Arial"/>
          <w:sz w:val="28"/>
          <w:szCs w:val="28"/>
          <w:lang w:eastAsia="ar-SA"/>
        </w:rPr>
      </w:pPr>
      <w:r w:rsidRPr="00365088">
        <w:rPr>
          <w:rFonts w:eastAsia="Arial"/>
          <w:sz w:val="28"/>
          <w:szCs w:val="28"/>
          <w:lang w:eastAsia="ar-SA"/>
        </w:rPr>
        <w:t>7.5.3. К выплатам компенсационного характера в образовательных организациях относятся:</w:t>
      </w:r>
    </w:p>
    <w:p w:rsidR="00A96B2B" w:rsidRPr="00365088" w:rsidRDefault="00A96B2B" w:rsidP="00FC0551">
      <w:pPr>
        <w:ind w:firstLine="709"/>
        <w:contextualSpacing/>
        <w:jc w:val="both"/>
        <w:rPr>
          <w:rFonts w:eastAsia="Calibri"/>
          <w:sz w:val="28"/>
          <w:szCs w:val="28"/>
        </w:rPr>
      </w:pPr>
      <w:r w:rsidRPr="00365088">
        <w:rPr>
          <w:rFonts w:eastAsia="Calibri"/>
          <w:sz w:val="28"/>
          <w:szCs w:val="28"/>
        </w:rPr>
        <w:t>- выплаты специалистам за работу в сельской местности;</w:t>
      </w:r>
    </w:p>
    <w:p w:rsidR="00A96B2B" w:rsidRPr="00365088" w:rsidRDefault="00A96B2B" w:rsidP="00FC0551">
      <w:pPr>
        <w:ind w:firstLine="709"/>
        <w:contextualSpacing/>
        <w:jc w:val="both"/>
        <w:rPr>
          <w:rFonts w:eastAsia="Calibri"/>
          <w:sz w:val="28"/>
          <w:szCs w:val="28"/>
        </w:rPr>
      </w:pPr>
      <w:r w:rsidRPr="00365088">
        <w:rPr>
          <w:rFonts w:eastAsia="Calibri"/>
          <w:sz w:val="28"/>
          <w:szCs w:val="28"/>
        </w:rPr>
        <w:t>- выплаты работникам, занятым на тяжелых работах с вредными и (или) опасными и иными особыми условиями труда;</w:t>
      </w:r>
    </w:p>
    <w:p w:rsidR="00A96B2B" w:rsidRPr="00365088" w:rsidRDefault="00A96B2B" w:rsidP="00FC0551">
      <w:pPr>
        <w:suppressAutoHyphens/>
        <w:ind w:firstLine="709"/>
        <w:jc w:val="both"/>
        <w:rPr>
          <w:rFonts w:eastAsia="Arial"/>
          <w:sz w:val="28"/>
          <w:szCs w:val="28"/>
          <w:lang w:eastAsia="ar-SA"/>
        </w:rPr>
      </w:pPr>
      <w:r w:rsidRPr="00365088">
        <w:rPr>
          <w:rFonts w:eastAsia="Arial"/>
          <w:sz w:val="28"/>
          <w:szCs w:val="28"/>
          <w:lang w:eastAsia="ar-SA"/>
        </w:rPr>
        <w:t xml:space="preserve">- выплаты за работу в условиях, отклоняющихся от нормальных (при </w:t>
      </w:r>
      <w:r w:rsidRPr="00365088">
        <w:rPr>
          <w:rFonts w:eastAsia="Arial"/>
          <w:sz w:val="28"/>
          <w:szCs w:val="28"/>
          <w:lang w:eastAsia="ar-SA"/>
        </w:rPr>
        <w:lastRenderedPageBreak/>
        <w:t>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A96B2B" w:rsidRPr="00365088" w:rsidRDefault="00A96B2B" w:rsidP="00FC0551">
      <w:pPr>
        <w:suppressAutoHyphens/>
        <w:ind w:firstLine="709"/>
        <w:jc w:val="both"/>
        <w:rPr>
          <w:rFonts w:eastAsia="Arial"/>
          <w:sz w:val="28"/>
          <w:szCs w:val="28"/>
          <w:lang w:eastAsia="ar-SA"/>
        </w:rPr>
      </w:pPr>
      <w:r w:rsidRPr="00365088">
        <w:rPr>
          <w:rFonts w:eastAsia="Arial"/>
          <w:sz w:val="28"/>
          <w:szCs w:val="28"/>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коллективными договорами, локальными нормативными актами. </w:t>
      </w:r>
    </w:p>
    <w:p w:rsidR="00A96B2B" w:rsidRPr="00365088" w:rsidRDefault="00A96B2B" w:rsidP="00FC0551">
      <w:pPr>
        <w:ind w:firstLine="567"/>
        <w:jc w:val="both"/>
        <w:rPr>
          <w:rFonts w:eastAsia="Arial"/>
          <w:sz w:val="28"/>
          <w:szCs w:val="28"/>
          <w:lang w:eastAsia="ar-SA"/>
        </w:rPr>
      </w:pPr>
      <w:r w:rsidRPr="00365088">
        <w:rPr>
          <w:sz w:val="28"/>
          <w:szCs w:val="28"/>
        </w:rPr>
        <w:t xml:space="preserve">7.6. </w:t>
      </w:r>
      <w:r w:rsidRPr="00365088">
        <w:rPr>
          <w:rFonts w:eastAsia="Arial"/>
          <w:sz w:val="28"/>
          <w:szCs w:val="28"/>
          <w:lang w:eastAsia="ar-SA"/>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rsidR="00A96B2B" w:rsidRPr="00365088" w:rsidRDefault="00A96B2B" w:rsidP="00FC0551">
      <w:pPr>
        <w:pStyle w:val="a3"/>
        <w:ind w:left="-284" w:right="141" w:firstLine="568"/>
        <w:jc w:val="both"/>
        <w:rPr>
          <w:sz w:val="28"/>
          <w:szCs w:val="28"/>
        </w:rPr>
      </w:pPr>
      <w:r w:rsidRPr="00365088">
        <w:rPr>
          <w:sz w:val="28"/>
          <w:szCs w:val="28"/>
        </w:rPr>
        <w:t>Выплата за работу, не входящую в должностные обязанности,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в каникулярный период, не совпадающий с их отпуском.</w:t>
      </w:r>
    </w:p>
    <w:p w:rsidR="00A96B2B" w:rsidRPr="00FC0551" w:rsidRDefault="00A96B2B" w:rsidP="00FC0551">
      <w:pPr>
        <w:pStyle w:val="a3"/>
        <w:ind w:firstLine="567"/>
        <w:jc w:val="both"/>
        <w:rPr>
          <w:sz w:val="28"/>
          <w:szCs w:val="28"/>
        </w:rPr>
      </w:pPr>
      <w:r w:rsidRPr="00FC0551">
        <w:rPr>
          <w:sz w:val="28"/>
          <w:szCs w:val="28"/>
        </w:rPr>
        <w:t>7.7.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A96B2B" w:rsidRPr="00FC0551" w:rsidRDefault="00A96B2B" w:rsidP="00FC0551">
      <w:pPr>
        <w:pStyle w:val="a3"/>
        <w:ind w:firstLine="567"/>
        <w:jc w:val="both"/>
        <w:rPr>
          <w:sz w:val="28"/>
          <w:szCs w:val="28"/>
        </w:rPr>
      </w:pPr>
      <w:r w:rsidRPr="00FC0551">
        <w:rPr>
          <w:sz w:val="28"/>
          <w:szCs w:val="28"/>
        </w:rPr>
        <w:t>Запрещается какая-либо дискриминация при установлении и изменении условий оплаты труда.</w:t>
      </w:r>
    </w:p>
    <w:p w:rsidR="00A96B2B" w:rsidRPr="00FC0551" w:rsidRDefault="00A96B2B" w:rsidP="00FC0551">
      <w:pPr>
        <w:pStyle w:val="a3"/>
        <w:ind w:firstLine="567"/>
        <w:jc w:val="both"/>
        <w:rPr>
          <w:sz w:val="28"/>
          <w:szCs w:val="28"/>
        </w:rPr>
      </w:pPr>
      <w:r w:rsidRPr="00FC0551">
        <w:rPr>
          <w:sz w:val="28"/>
          <w:szCs w:val="28"/>
        </w:rPr>
        <w:t xml:space="preserve">7.5. Сроки выплаты заработной платы выплаты заработной платы в организации устанавливаются настоящим коллективным договором и правилами внутреннего трудового распорядка. </w:t>
      </w:r>
    </w:p>
    <w:p w:rsidR="00A96B2B" w:rsidRPr="00FC0551" w:rsidRDefault="00A96B2B" w:rsidP="00FC0551">
      <w:pPr>
        <w:pStyle w:val="ad"/>
        <w:ind w:firstLine="708"/>
        <w:jc w:val="both"/>
        <w:rPr>
          <w:rFonts w:ascii="Times New Roman" w:eastAsia="MS Mincho" w:hAnsi="Times New Roman"/>
          <w:sz w:val="28"/>
          <w:szCs w:val="28"/>
        </w:rPr>
      </w:pPr>
      <w:r w:rsidRPr="00FC0551">
        <w:rPr>
          <w:rFonts w:ascii="Times New Roman" w:hAnsi="Times New Roman"/>
          <w:sz w:val="28"/>
          <w:szCs w:val="28"/>
        </w:rPr>
        <w:t>Сроки выплаты заработной платы работников учреждения: 25 числа текущего месяца – за первую половину  отработанных дней месяца, 10 числа следующего месяца (не позднее 15 календарных дней со дня окончания периода, за который она начислена) – полный расчет, за отработанный месяц. Размер заработной платы за первую половину месяца определяется пропорционально отработанному месяцу.</w:t>
      </w:r>
    </w:p>
    <w:p w:rsidR="00A96B2B" w:rsidRPr="00FC0551" w:rsidRDefault="00A96B2B" w:rsidP="00FC0551">
      <w:pPr>
        <w:pStyle w:val="a3"/>
        <w:ind w:firstLine="567"/>
        <w:jc w:val="both"/>
        <w:rPr>
          <w:sz w:val="28"/>
          <w:szCs w:val="28"/>
        </w:rPr>
      </w:pPr>
      <w:r w:rsidRPr="00FC0551">
        <w:rPr>
          <w:sz w:val="28"/>
          <w:szCs w:val="28"/>
        </w:rPr>
        <w:t>7.6. Совместным решением сторон настоящего коллективного договора  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rsidR="00A96B2B" w:rsidRPr="00FC0551" w:rsidRDefault="00D44E59" w:rsidP="00FC0551">
      <w:pPr>
        <w:pStyle w:val="a3"/>
        <w:ind w:firstLine="567"/>
        <w:jc w:val="both"/>
        <w:rPr>
          <w:sz w:val="28"/>
          <w:szCs w:val="28"/>
        </w:rPr>
      </w:pPr>
      <w:r>
        <w:rPr>
          <w:sz w:val="28"/>
          <w:szCs w:val="28"/>
        </w:rPr>
        <w:t>7.7</w:t>
      </w:r>
      <w:r w:rsidR="00A96B2B" w:rsidRPr="00FC0551">
        <w:rPr>
          <w:sz w:val="28"/>
          <w:szCs w:val="28"/>
        </w:rPr>
        <w:t xml:space="preserve">.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w:t>
      </w:r>
      <w:r w:rsidR="00A96B2B" w:rsidRPr="00FC0551">
        <w:rPr>
          <w:sz w:val="28"/>
          <w:szCs w:val="28"/>
        </w:rPr>
        <w:lastRenderedPageBreak/>
        <w:t>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A96B2B" w:rsidRPr="00FC0551" w:rsidRDefault="00A96B2B" w:rsidP="00FC0551">
      <w:pPr>
        <w:pStyle w:val="a3"/>
        <w:ind w:firstLine="567"/>
        <w:jc w:val="both"/>
        <w:rPr>
          <w:sz w:val="28"/>
          <w:szCs w:val="28"/>
        </w:rPr>
      </w:pPr>
      <w:r w:rsidRPr="00FC0551">
        <w:rPr>
          <w:sz w:val="28"/>
          <w:szCs w:val="28"/>
        </w:rPr>
        <w:tab/>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A96B2B" w:rsidRPr="00FC0551" w:rsidRDefault="00A96B2B" w:rsidP="00FC0551">
      <w:pPr>
        <w:pStyle w:val="a3"/>
        <w:ind w:firstLine="567"/>
        <w:jc w:val="both"/>
        <w:rPr>
          <w:sz w:val="28"/>
          <w:szCs w:val="28"/>
        </w:rPr>
      </w:pPr>
      <w:r w:rsidRPr="00FC0551">
        <w:rPr>
          <w:color w:val="000000" w:themeColor="text1"/>
          <w:sz w:val="28"/>
          <w:szCs w:val="28"/>
        </w:rPr>
        <w:t>7.</w:t>
      </w:r>
      <w:r w:rsidR="00D44E59">
        <w:rPr>
          <w:sz w:val="28"/>
          <w:szCs w:val="28"/>
        </w:rPr>
        <w:t>8</w:t>
      </w:r>
      <w:r w:rsidRPr="00FC0551">
        <w:rPr>
          <w:sz w:val="28"/>
          <w:szCs w:val="28"/>
        </w:rPr>
        <w:t xml:space="preserve">. В случаях привлечения работника к сверхурочным работам,  к работе в выходные и нерабочие праздничные дни, поручения выполнения дополнительной работы, работнику производится доплата в соответствии со статьями 149 – 154 ТК РФ. </w:t>
      </w:r>
    </w:p>
    <w:p w:rsidR="00A96B2B" w:rsidRPr="00365088" w:rsidRDefault="00D44E59" w:rsidP="00FC0551">
      <w:pPr>
        <w:ind w:firstLine="709"/>
        <w:jc w:val="both"/>
        <w:rPr>
          <w:sz w:val="28"/>
          <w:szCs w:val="28"/>
        </w:rPr>
      </w:pPr>
      <w:r>
        <w:rPr>
          <w:sz w:val="28"/>
          <w:szCs w:val="28"/>
        </w:rPr>
        <w:t>7.9</w:t>
      </w:r>
      <w:r w:rsidR="00A96B2B" w:rsidRPr="00365088">
        <w:rPr>
          <w:sz w:val="28"/>
          <w:szCs w:val="28"/>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A96B2B" w:rsidRPr="00365088" w:rsidRDefault="00A96B2B" w:rsidP="00FC0551">
      <w:pPr>
        <w:ind w:firstLine="709"/>
        <w:jc w:val="both"/>
        <w:rPr>
          <w:sz w:val="28"/>
          <w:szCs w:val="28"/>
        </w:rPr>
      </w:pPr>
      <w:r w:rsidRPr="00365088">
        <w:rPr>
          <w:sz w:val="28"/>
          <w:szCs w:val="28"/>
        </w:rPr>
        <w:t>Переработка рабочего времени воспитателей, помощников воспитателей вследствие неявки сменяющего работника или родителей</w:t>
      </w:r>
      <w:r w:rsidRPr="00365088">
        <w:rPr>
          <w:i/>
          <w:iCs/>
          <w:sz w:val="28"/>
          <w:szCs w:val="28"/>
        </w:rPr>
        <w:t xml:space="preserve">, </w:t>
      </w:r>
      <w:r w:rsidRPr="00365088">
        <w:rPr>
          <w:sz w:val="28"/>
          <w:szCs w:val="28"/>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A96B2B" w:rsidRPr="00365088" w:rsidRDefault="00A96B2B" w:rsidP="00FC0551">
      <w:pPr>
        <w:ind w:firstLine="709"/>
        <w:jc w:val="both"/>
        <w:rPr>
          <w:sz w:val="28"/>
          <w:szCs w:val="28"/>
        </w:rPr>
      </w:pPr>
      <w:r w:rsidRPr="00365088">
        <w:rPr>
          <w:sz w:val="28"/>
          <w:szCs w:val="28"/>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A96B2B" w:rsidRPr="00365088" w:rsidRDefault="00A96B2B" w:rsidP="00FC0551">
      <w:pPr>
        <w:ind w:firstLine="709"/>
        <w:jc w:val="both"/>
        <w:rPr>
          <w:sz w:val="28"/>
          <w:szCs w:val="28"/>
        </w:rPr>
      </w:pPr>
      <w:r w:rsidRPr="00365088">
        <w:rPr>
          <w:sz w:val="28"/>
          <w:szCs w:val="28"/>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A96B2B" w:rsidRPr="00365088" w:rsidRDefault="00A96B2B" w:rsidP="00FC0551">
      <w:pPr>
        <w:ind w:firstLine="709"/>
        <w:jc w:val="both"/>
        <w:rPr>
          <w:sz w:val="28"/>
          <w:szCs w:val="28"/>
        </w:rPr>
      </w:pPr>
      <w:r w:rsidRPr="00365088">
        <w:rPr>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A96B2B" w:rsidRPr="00365088" w:rsidRDefault="00A96B2B" w:rsidP="00FC0551">
      <w:pPr>
        <w:ind w:firstLine="709"/>
        <w:jc w:val="both"/>
        <w:rPr>
          <w:sz w:val="28"/>
          <w:szCs w:val="28"/>
        </w:rPr>
      </w:pPr>
      <w:r w:rsidRPr="00365088">
        <w:rPr>
          <w:sz w:val="28"/>
          <w:szCs w:val="28"/>
        </w:rPr>
        <w:t>Сверхурочные работы не должны превышать для каждого работника четырех часов в течение двух дней подряд и 120 часов в год.</w:t>
      </w:r>
    </w:p>
    <w:p w:rsidR="00A96B2B" w:rsidRPr="00365088" w:rsidRDefault="00A96B2B" w:rsidP="00FC0551">
      <w:pPr>
        <w:ind w:firstLine="709"/>
        <w:jc w:val="both"/>
        <w:rPr>
          <w:sz w:val="28"/>
          <w:szCs w:val="28"/>
        </w:rPr>
      </w:pPr>
      <w:r w:rsidRPr="00365088">
        <w:rPr>
          <w:sz w:val="28"/>
          <w:szCs w:val="28"/>
        </w:rPr>
        <w:t>Работодатель обязан обеспечить точный учет продолжительности сверхурочной работы каждого работника</w:t>
      </w:r>
      <w:r w:rsidR="00365088" w:rsidRPr="00365088">
        <w:rPr>
          <w:sz w:val="28"/>
          <w:szCs w:val="28"/>
        </w:rPr>
        <w:t>.</w:t>
      </w:r>
    </w:p>
    <w:p w:rsidR="00A96B2B" w:rsidRPr="00FC0551" w:rsidRDefault="00D44E59" w:rsidP="00FC0551">
      <w:pPr>
        <w:pStyle w:val="a3"/>
        <w:ind w:firstLine="567"/>
        <w:jc w:val="both"/>
        <w:rPr>
          <w:sz w:val="28"/>
          <w:szCs w:val="28"/>
        </w:rPr>
      </w:pPr>
      <w:r>
        <w:rPr>
          <w:sz w:val="28"/>
          <w:szCs w:val="28"/>
        </w:rPr>
        <w:lastRenderedPageBreak/>
        <w:t>7.10</w:t>
      </w:r>
      <w:r w:rsidR="00A96B2B" w:rsidRPr="00FC0551">
        <w:rPr>
          <w:sz w:val="28"/>
          <w:szCs w:val="28"/>
        </w:rPr>
        <w:t>. Работа в выходной день и нерабочий праздничный день оплачивается не менее чем в двойном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A96B2B" w:rsidRPr="00FC0551" w:rsidRDefault="00A96B2B" w:rsidP="00FC0551">
      <w:pPr>
        <w:pStyle w:val="a3"/>
        <w:ind w:firstLine="567"/>
        <w:jc w:val="both"/>
        <w:rPr>
          <w:sz w:val="28"/>
          <w:szCs w:val="28"/>
        </w:rPr>
      </w:pPr>
      <w:r w:rsidRPr="00FC0551">
        <w:rPr>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A96B2B" w:rsidRPr="00FC0551" w:rsidRDefault="00D44E59" w:rsidP="00FC0551">
      <w:pPr>
        <w:pStyle w:val="a3"/>
        <w:ind w:firstLine="567"/>
        <w:jc w:val="both"/>
        <w:rPr>
          <w:sz w:val="28"/>
          <w:szCs w:val="28"/>
        </w:rPr>
      </w:pPr>
      <w:r>
        <w:rPr>
          <w:sz w:val="28"/>
          <w:szCs w:val="28"/>
        </w:rPr>
        <w:t>7.11</w:t>
      </w:r>
      <w:r w:rsidR="00A96B2B" w:rsidRPr="00FC0551">
        <w:rPr>
          <w:sz w:val="28"/>
          <w:szCs w:val="28"/>
        </w:rPr>
        <w:t xml:space="preserve">. Выполнение работником дополнительной работы по своей или другой должности (профессии) в порядке совмещения должностей, расширения зоны обслуживания или увеличения объема работы, для педагогического работника – дополнительная  учебная нагрузка в связи с </w:t>
      </w:r>
      <w:r w:rsidR="00A96B2B" w:rsidRPr="000D27C8">
        <w:rPr>
          <w:sz w:val="28"/>
          <w:szCs w:val="28"/>
        </w:rPr>
        <w:t>замещением временно отсутствующих по болезни и другим причинам учителей и преподавателей, выполняемая</w:t>
      </w:r>
      <w:r w:rsidR="00A96B2B" w:rsidRPr="00FC0551">
        <w:rPr>
          <w:sz w:val="28"/>
          <w:szCs w:val="28"/>
        </w:rPr>
        <w:t xml:space="preserve"> на условиях почасовой оплаты  подлежит дополнительной оплате (статья 60.2 ТК РФ). </w:t>
      </w:r>
    </w:p>
    <w:p w:rsidR="00A96B2B" w:rsidRPr="00FC0551" w:rsidRDefault="00A96B2B" w:rsidP="00FC0551">
      <w:pPr>
        <w:pStyle w:val="a3"/>
        <w:ind w:firstLine="567"/>
        <w:jc w:val="both"/>
        <w:rPr>
          <w:sz w:val="28"/>
          <w:szCs w:val="28"/>
        </w:rPr>
      </w:pPr>
      <w:r w:rsidRPr="00FC0551">
        <w:rPr>
          <w:sz w:val="28"/>
          <w:szCs w:val="28"/>
        </w:rPr>
        <w:t xml:space="preserve">Выполнение дополнительной работы поручается работнику с его согласия. </w:t>
      </w:r>
    </w:p>
    <w:p w:rsidR="00A96B2B" w:rsidRPr="00FC0551" w:rsidRDefault="00A96B2B" w:rsidP="00FC0551">
      <w:pPr>
        <w:pStyle w:val="a3"/>
        <w:ind w:firstLine="567"/>
        <w:jc w:val="both"/>
        <w:rPr>
          <w:sz w:val="28"/>
          <w:szCs w:val="28"/>
        </w:rPr>
      </w:pPr>
      <w:r w:rsidRPr="00FC0551">
        <w:rPr>
          <w:sz w:val="28"/>
          <w:szCs w:val="28"/>
        </w:rPr>
        <w:t>Содержание выполняемой дополнительной работы и сроки   выполнения определяются дополнительным соглашением к трудовому договору.</w:t>
      </w:r>
    </w:p>
    <w:p w:rsidR="00A96B2B" w:rsidRPr="00FC0551" w:rsidRDefault="00D44E59" w:rsidP="00FC0551">
      <w:pPr>
        <w:pStyle w:val="a3"/>
        <w:ind w:firstLine="567"/>
        <w:jc w:val="both"/>
        <w:rPr>
          <w:sz w:val="28"/>
          <w:szCs w:val="28"/>
        </w:rPr>
      </w:pPr>
      <w:r>
        <w:rPr>
          <w:sz w:val="28"/>
          <w:szCs w:val="28"/>
        </w:rPr>
        <w:t>7.12</w:t>
      </w:r>
      <w:r w:rsidR="00A96B2B" w:rsidRPr="00FC0551">
        <w:rPr>
          <w:sz w:val="28"/>
          <w:szCs w:val="28"/>
        </w:rPr>
        <w:t>.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
    <w:p w:rsidR="00A96B2B" w:rsidRPr="00FC0551" w:rsidRDefault="00D44E59" w:rsidP="00FC0551">
      <w:pPr>
        <w:pStyle w:val="a3"/>
        <w:ind w:firstLine="567"/>
        <w:jc w:val="both"/>
        <w:rPr>
          <w:sz w:val="28"/>
          <w:szCs w:val="28"/>
        </w:rPr>
      </w:pPr>
      <w:r>
        <w:rPr>
          <w:sz w:val="28"/>
          <w:szCs w:val="28"/>
        </w:rPr>
        <w:t>7.13</w:t>
      </w:r>
      <w:r w:rsidR="00A96B2B" w:rsidRPr="00FC0551">
        <w:rPr>
          <w:sz w:val="28"/>
          <w:szCs w:val="28"/>
        </w:rPr>
        <w:t>. Время простоя по вине работодателя оплачивается в размере не менее 2/3 средней заработной платы работника.</w:t>
      </w:r>
    </w:p>
    <w:p w:rsidR="00A96B2B" w:rsidRPr="00FC0551" w:rsidRDefault="00A96B2B" w:rsidP="00FC0551">
      <w:pPr>
        <w:pStyle w:val="a3"/>
        <w:ind w:firstLine="567"/>
        <w:jc w:val="both"/>
        <w:rPr>
          <w:sz w:val="28"/>
          <w:szCs w:val="28"/>
        </w:rPr>
      </w:pPr>
      <w:r w:rsidRPr="00FC0551">
        <w:rPr>
          <w:sz w:val="28"/>
          <w:szCs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A96B2B" w:rsidRPr="00FC0551" w:rsidRDefault="00A96B2B" w:rsidP="00FC0551">
      <w:pPr>
        <w:pStyle w:val="a3"/>
        <w:ind w:firstLine="567"/>
        <w:jc w:val="both"/>
        <w:rPr>
          <w:sz w:val="28"/>
          <w:szCs w:val="28"/>
        </w:rPr>
      </w:pPr>
      <w:r w:rsidRPr="00FC0551">
        <w:rPr>
          <w:sz w:val="28"/>
          <w:szCs w:val="28"/>
        </w:rPr>
        <w:t>Время простоя по вине работника не оплачивается.</w:t>
      </w:r>
    </w:p>
    <w:p w:rsidR="00A96B2B" w:rsidRPr="00FC0551" w:rsidRDefault="00A96B2B" w:rsidP="00FC0551">
      <w:pPr>
        <w:pStyle w:val="a3"/>
        <w:ind w:firstLine="567"/>
        <w:jc w:val="both"/>
        <w:rPr>
          <w:sz w:val="28"/>
          <w:szCs w:val="28"/>
        </w:rPr>
      </w:pPr>
      <w:r w:rsidRPr="00FC0551">
        <w:rPr>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A96B2B" w:rsidRPr="00FC0551" w:rsidRDefault="00A96B2B" w:rsidP="00FC0551">
      <w:pPr>
        <w:pStyle w:val="a3"/>
        <w:ind w:firstLine="567"/>
        <w:jc w:val="both"/>
        <w:rPr>
          <w:sz w:val="28"/>
          <w:szCs w:val="28"/>
        </w:rPr>
      </w:pPr>
      <w:r w:rsidRPr="00FC0551">
        <w:rPr>
          <w:sz w:val="28"/>
          <w:szCs w:val="28"/>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A96B2B" w:rsidRPr="00FC0551" w:rsidRDefault="00D44E59" w:rsidP="00FC0551">
      <w:pPr>
        <w:pStyle w:val="a3"/>
        <w:ind w:firstLine="567"/>
        <w:jc w:val="both"/>
        <w:rPr>
          <w:sz w:val="28"/>
          <w:szCs w:val="28"/>
        </w:rPr>
      </w:pPr>
      <w:r>
        <w:rPr>
          <w:sz w:val="28"/>
          <w:szCs w:val="28"/>
        </w:rPr>
        <w:t>7.14</w:t>
      </w:r>
      <w:r w:rsidR="00A96B2B" w:rsidRPr="00FC0551">
        <w:rPr>
          <w:sz w:val="28"/>
          <w:szCs w:val="28"/>
        </w:rPr>
        <w:t>.</w:t>
      </w:r>
      <w:bookmarkStart w:id="3" w:name="sub_34910415"/>
      <w:r w:rsidR="00A96B2B" w:rsidRPr="00FC0551">
        <w:rPr>
          <w:sz w:val="28"/>
          <w:szCs w:val="28"/>
        </w:rPr>
        <w:t xml:space="preserve"> При нарушении работодателем установленного срока выплаты заработной платы, оплаты отпуска, выплат при увольнении и (или) других </w:t>
      </w:r>
      <w:r w:rsidR="00A96B2B" w:rsidRPr="00FC0551">
        <w:rPr>
          <w:sz w:val="28"/>
          <w:szCs w:val="28"/>
        </w:rPr>
        <w:lastRenderedPageBreak/>
        <w:t xml:space="preserve">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w:t>
      </w:r>
      <w:r w:rsidR="00A96B2B" w:rsidRPr="000D27C8">
        <w:rPr>
          <w:sz w:val="28"/>
          <w:szCs w:val="28"/>
        </w:rPr>
        <w:t xml:space="preserve">время </w:t>
      </w:r>
      <w:hyperlink r:id="rId11" w:history="1">
        <w:r w:rsidR="00A96B2B" w:rsidRPr="000D27C8">
          <w:rPr>
            <w:rStyle w:val="a5"/>
            <w:color w:val="auto"/>
            <w:sz w:val="28"/>
            <w:szCs w:val="28"/>
          </w:rPr>
          <w:t>ключевой ставки</w:t>
        </w:r>
      </w:hyperlink>
      <w:r w:rsidR="00A96B2B" w:rsidRPr="00FC0551">
        <w:rPr>
          <w:sz w:val="28"/>
          <w:szCs w:val="28"/>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w:t>
      </w:r>
    </w:p>
    <w:p w:rsidR="00A96B2B" w:rsidRPr="00FC0551" w:rsidRDefault="00A96B2B" w:rsidP="00FC0551">
      <w:pPr>
        <w:pStyle w:val="a3"/>
        <w:ind w:firstLine="567"/>
        <w:jc w:val="both"/>
        <w:rPr>
          <w:sz w:val="28"/>
          <w:szCs w:val="28"/>
        </w:rPr>
      </w:pPr>
      <w:r w:rsidRPr="00FC0551">
        <w:rPr>
          <w:sz w:val="28"/>
          <w:szCs w:val="28"/>
        </w:rPr>
        <w:t>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A96B2B" w:rsidRPr="00FC0551" w:rsidRDefault="00A96B2B" w:rsidP="00FC0551">
      <w:pPr>
        <w:pStyle w:val="a3"/>
        <w:ind w:firstLine="567"/>
        <w:jc w:val="both"/>
        <w:rPr>
          <w:sz w:val="28"/>
          <w:szCs w:val="28"/>
        </w:rPr>
      </w:pPr>
      <w:bookmarkStart w:id="4" w:name="sub_34910416"/>
      <w:bookmarkEnd w:id="3"/>
      <w:r w:rsidRPr="00FC0551">
        <w:rPr>
          <w:sz w:val="28"/>
          <w:szCs w:val="28"/>
        </w:rPr>
        <w:t>Обязанность по выплате указанной денежной компенсации возникает независимо от наличия вины работодателя.</w:t>
      </w:r>
    </w:p>
    <w:bookmarkEnd w:id="4"/>
    <w:p w:rsidR="00A96B2B" w:rsidRPr="00FC0551" w:rsidRDefault="00D44E59" w:rsidP="00FC0551">
      <w:pPr>
        <w:pStyle w:val="a3"/>
        <w:ind w:firstLine="567"/>
        <w:jc w:val="both"/>
        <w:rPr>
          <w:sz w:val="28"/>
          <w:szCs w:val="28"/>
        </w:rPr>
      </w:pPr>
      <w:r>
        <w:rPr>
          <w:sz w:val="28"/>
          <w:szCs w:val="28"/>
        </w:rPr>
        <w:t>7.15</w:t>
      </w:r>
      <w:r w:rsidR="00A96B2B" w:rsidRPr="00FC0551">
        <w:rPr>
          <w:sz w:val="28"/>
          <w:szCs w:val="28"/>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A96B2B" w:rsidRPr="00FC0551" w:rsidRDefault="00A96B2B" w:rsidP="00FC0551">
      <w:pPr>
        <w:pStyle w:val="a3"/>
        <w:ind w:firstLine="567"/>
        <w:jc w:val="both"/>
        <w:rPr>
          <w:sz w:val="28"/>
          <w:szCs w:val="28"/>
        </w:rPr>
      </w:pPr>
      <w:r w:rsidRPr="00FC0551">
        <w:rPr>
          <w:sz w:val="28"/>
          <w:szCs w:val="28"/>
        </w:rPr>
        <w:t>В период приостановления работы работник имеет право в свое рабочее время отсутствовать на рабочем месте.</w:t>
      </w:r>
    </w:p>
    <w:p w:rsidR="00A96B2B" w:rsidRPr="00FC0551" w:rsidRDefault="00A96B2B" w:rsidP="00FC0551">
      <w:pPr>
        <w:pStyle w:val="a3"/>
        <w:ind w:firstLine="567"/>
        <w:jc w:val="both"/>
        <w:rPr>
          <w:sz w:val="28"/>
          <w:szCs w:val="28"/>
        </w:rPr>
      </w:pPr>
      <w:r w:rsidRPr="00FC0551">
        <w:rPr>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bookmarkStart w:id="5" w:name="sub_1471"/>
    </w:p>
    <w:p w:rsidR="00A96B2B" w:rsidRPr="00FC0551" w:rsidRDefault="00A96B2B" w:rsidP="00FC0551">
      <w:pPr>
        <w:pStyle w:val="a3"/>
        <w:ind w:firstLine="284"/>
        <w:jc w:val="both"/>
        <w:rPr>
          <w:sz w:val="28"/>
          <w:szCs w:val="28"/>
        </w:rPr>
      </w:pPr>
      <w:r w:rsidRPr="00FC0551">
        <w:rPr>
          <w:sz w:val="28"/>
          <w:szCs w:val="28"/>
        </w:rPr>
        <w:tab/>
      </w:r>
      <w:r w:rsidR="00D44E59">
        <w:rPr>
          <w:sz w:val="28"/>
          <w:szCs w:val="28"/>
        </w:rPr>
        <w:t>7.16</w:t>
      </w:r>
      <w:r w:rsidRPr="00FC0551">
        <w:rPr>
          <w:sz w:val="28"/>
          <w:szCs w:val="28"/>
        </w:rPr>
        <w:t xml:space="preserve">. Оплата труда работников, занятых на работах с вредными и (или) опасными условиями труда, устанавливается в повышенном размере в соответствии с Постановлением Кабинета Министров РТ от 31.05.2018г. №412. </w:t>
      </w:r>
    </w:p>
    <w:p w:rsidR="00A96B2B" w:rsidRPr="00FC0551" w:rsidRDefault="00A96B2B" w:rsidP="00FC0551">
      <w:pPr>
        <w:pStyle w:val="a3"/>
        <w:ind w:firstLine="567"/>
        <w:jc w:val="both"/>
        <w:rPr>
          <w:rFonts w:eastAsia="MS Mincho"/>
          <w:sz w:val="28"/>
          <w:szCs w:val="28"/>
        </w:rPr>
      </w:pPr>
      <w:r w:rsidRPr="00FC0551">
        <w:rPr>
          <w:rFonts w:eastAsia="MS Mincho"/>
          <w:sz w:val="28"/>
          <w:szCs w:val="28"/>
        </w:rPr>
        <w:t>Повышение заработной платы по указанным основаниям производится по результатам специальной оценки условий труда (СОУТ).</w:t>
      </w:r>
    </w:p>
    <w:bookmarkEnd w:id="5"/>
    <w:p w:rsidR="00A96B2B" w:rsidRPr="00FC0551" w:rsidRDefault="00D44E59" w:rsidP="00FC0551">
      <w:pPr>
        <w:pStyle w:val="a3"/>
        <w:ind w:firstLine="567"/>
        <w:jc w:val="both"/>
        <w:rPr>
          <w:sz w:val="28"/>
          <w:szCs w:val="28"/>
        </w:rPr>
      </w:pPr>
      <w:r>
        <w:rPr>
          <w:sz w:val="28"/>
          <w:szCs w:val="28"/>
        </w:rPr>
        <w:t>7.17</w:t>
      </w:r>
      <w:r w:rsidR="00A96B2B" w:rsidRPr="00FC0551">
        <w:rPr>
          <w:sz w:val="28"/>
          <w:szCs w:val="28"/>
        </w:rPr>
        <w:t>.  В случае временной нетрудоспособности работника работодатель выплачивает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29.12.2006г. № 255-ФЗ «Об обязательном социальном страховании на случай временной нетрудоспособности и в связи с материнством»).</w:t>
      </w:r>
    </w:p>
    <w:p w:rsidR="00A96B2B" w:rsidRPr="00FC0551" w:rsidRDefault="00D44E59" w:rsidP="00FC0551">
      <w:pPr>
        <w:ind w:firstLine="567"/>
        <w:jc w:val="both"/>
        <w:rPr>
          <w:sz w:val="28"/>
          <w:szCs w:val="28"/>
        </w:rPr>
      </w:pPr>
      <w:r>
        <w:rPr>
          <w:sz w:val="28"/>
          <w:szCs w:val="28"/>
        </w:rPr>
        <w:t>7.18</w:t>
      </w:r>
      <w:r w:rsidR="00A96B2B" w:rsidRPr="00FC0551">
        <w:rPr>
          <w:sz w:val="28"/>
          <w:szCs w:val="28"/>
        </w:rPr>
        <w:t xml:space="preserve">. 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A96B2B" w:rsidRPr="00FC0551" w:rsidRDefault="00D44E59" w:rsidP="00FC0551">
      <w:pPr>
        <w:pStyle w:val="a3"/>
        <w:ind w:firstLine="567"/>
        <w:jc w:val="both"/>
        <w:rPr>
          <w:sz w:val="28"/>
          <w:szCs w:val="28"/>
        </w:rPr>
      </w:pPr>
      <w:r>
        <w:rPr>
          <w:sz w:val="28"/>
          <w:szCs w:val="28"/>
        </w:rPr>
        <w:t>7.19</w:t>
      </w:r>
      <w:r w:rsidR="00A96B2B" w:rsidRPr="00FC0551">
        <w:rPr>
          <w:sz w:val="28"/>
          <w:szCs w:val="28"/>
        </w:rPr>
        <w:t xml:space="preserve">. Молодым специалистам производить ежемесячную   стимулирующую  надбавку в размере 20 процентов от ставки первого разряда тарифной сетки в соответствии с постановлением Кабинета Министров РТ                              от 30.04.2003г. № 242 «О мерах по государственной поддержке и социальной защите педагогических работников – молодых педагогов». </w:t>
      </w:r>
    </w:p>
    <w:p w:rsidR="00A96B2B" w:rsidRPr="00FC0551" w:rsidRDefault="00D44E59" w:rsidP="00FC0551">
      <w:pPr>
        <w:pStyle w:val="a3"/>
        <w:ind w:firstLine="567"/>
        <w:jc w:val="both"/>
        <w:rPr>
          <w:sz w:val="28"/>
          <w:szCs w:val="28"/>
        </w:rPr>
      </w:pPr>
      <w:r>
        <w:rPr>
          <w:sz w:val="28"/>
          <w:szCs w:val="28"/>
        </w:rPr>
        <w:t>7.20</w:t>
      </w:r>
      <w:r w:rsidR="00A96B2B" w:rsidRPr="00FC0551">
        <w:rPr>
          <w:sz w:val="28"/>
          <w:szCs w:val="28"/>
        </w:rPr>
        <w:t>. Профсоюзный комитет:</w:t>
      </w:r>
    </w:p>
    <w:p w:rsidR="00A96B2B" w:rsidRPr="00FC0551" w:rsidRDefault="00D44E59" w:rsidP="00FC0551">
      <w:pPr>
        <w:pStyle w:val="a3"/>
        <w:ind w:firstLine="567"/>
        <w:jc w:val="both"/>
        <w:rPr>
          <w:sz w:val="28"/>
          <w:szCs w:val="28"/>
        </w:rPr>
      </w:pPr>
      <w:r>
        <w:rPr>
          <w:sz w:val="28"/>
          <w:szCs w:val="28"/>
        </w:rPr>
        <w:t>7.20</w:t>
      </w:r>
      <w:r w:rsidR="00A96B2B" w:rsidRPr="00FC0551">
        <w:rPr>
          <w:sz w:val="28"/>
          <w:szCs w:val="28"/>
        </w:rPr>
        <w:t>.1. Оказывает бесплатную методическую, юридическую и практическую помощь членам профсоюза по защите их социально-</w:t>
      </w:r>
      <w:r w:rsidR="00A96B2B" w:rsidRPr="00FC0551">
        <w:rPr>
          <w:sz w:val="28"/>
          <w:szCs w:val="28"/>
        </w:rPr>
        <w:lastRenderedPageBreak/>
        <w:t>экономических, трудовых прав, в том числе и при обращении в судебные инстанции.</w:t>
      </w:r>
    </w:p>
    <w:p w:rsidR="00A96B2B" w:rsidRPr="00FC0551" w:rsidRDefault="00D44E59" w:rsidP="00FC0551">
      <w:pPr>
        <w:pStyle w:val="a3"/>
        <w:ind w:firstLine="567"/>
        <w:jc w:val="both"/>
        <w:rPr>
          <w:sz w:val="28"/>
          <w:szCs w:val="28"/>
        </w:rPr>
      </w:pPr>
      <w:r>
        <w:rPr>
          <w:sz w:val="28"/>
          <w:szCs w:val="28"/>
        </w:rPr>
        <w:t>7.20</w:t>
      </w:r>
      <w:r w:rsidR="00A96B2B" w:rsidRPr="00FC0551">
        <w:rPr>
          <w:sz w:val="28"/>
          <w:szCs w:val="28"/>
        </w:rPr>
        <w:t>.2. Информирует профсоюзный актив первичной профсоюзной организации по вопросам оплаты труда, трудового законодательства, жилищного, пенсионного законодательства и норм социального страхования.</w:t>
      </w:r>
    </w:p>
    <w:p w:rsidR="00A96B2B" w:rsidRPr="00FC0551" w:rsidRDefault="00A96B2B" w:rsidP="00FC0551">
      <w:pPr>
        <w:jc w:val="both"/>
        <w:rPr>
          <w:sz w:val="28"/>
          <w:szCs w:val="28"/>
        </w:rPr>
      </w:pPr>
    </w:p>
    <w:p w:rsidR="00FC0551" w:rsidRPr="00FC0551" w:rsidRDefault="00FC0551" w:rsidP="0094178A">
      <w:pPr>
        <w:pStyle w:val="a3"/>
        <w:ind w:firstLine="567"/>
        <w:jc w:val="center"/>
        <w:rPr>
          <w:b/>
          <w:sz w:val="28"/>
          <w:szCs w:val="28"/>
        </w:rPr>
      </w:pPr>
      <w:r w:rsidRPr="00FC0551">
        <w:rPr>
          <w:b/>
          <w:sz w:val="28"/>
          <w:szCs w:val="28"/>
          <w:lang w:val="en-US"/>
        </w:rPr>
        <w:t>VIII</w:t>
      </w:r>
      <w:r w:rsidRPr="00FC0551">
        <w:rPr>
          <w:b/>
          <w:sz w:val="28"/>
          <w:szCs w:val="28"/>
        </w:rPr>
        <w:t>. Р</w:t>
      </w:r>
      <w:r w:rsidR="0094178A">
        <w:rPr>
          <w:b/>
          <w:sz w:val="28"/>
          <w:szCs w:val="28"/>
        </w:rPr>
        <w:t>АЗВИТИЕ ПЕДАГОГИЧЕСКОГО ПОТЕНЦИАЛА</w:t>
      </w:r>
    </w:p>
    <w:p w:rsidR="00FC0551" w:rsidRPr="00FC0551" w:rsidRDefault="00FC0551" w:rsidP="00FC0551">
      <w:pPr>
        <w:pStyle w:val="a3"/>
        <w:ind w:firstLine="567"/>
        <w:jc w:val="both"/>
        <w:rPr>
          <w:b/>
          <w:sz w:val="28"/>
          <w:szCs w:val="28"/>
        </w:rPr>
      </w:pPr>
    </w:p>
    <w:p w:rsidR="00FC0551" w:rsidRPr="00FC0551" w:rsidRDefault="00FC0551" w:rsidP="00FC0551">
      <w:pPr>
        <w:pStyle w:val="a3"/>
        <w:ind w:firstLine="567"/>
        <w:jc w:val="both"/>
        <w:rPr>
          <w:sz w:val="28"/>
          <w:szCs w:val="28"/>
        </w:rPr>
      </w:pPr>
      <w:r w:rsidRPr="00FC0551">
        <w:rPr>
          <w:sz w:val="28"/>
          <w:szCs w:val="28"/>
        </w:rPr>
        <w:t xml:space="preserve">8. В целях реализации приоритетного национального проекта «Образование» и государственной программы «Развитие образования Республики Татарстан на 2014-2025гг.», направленных на модернизацию и развитие системы образования республики и Альметевского муниципального района  Республики Татарстан и организации, Стороны договорились: </w:t>
      </w:r>
    </w:p>
    <w:p w:rsidR="00FC0551" w:rsidRPr="00FC0551" w:rsidRDefault="00FC0551" w:rsidP="00FC0551">
      <w:pPr>
        <w:pStyle w:val="a3"/>
        <w:ind w:firstLine="567"/>
        <w:jc w:val="both"/>
        <w:rPr>
          <w:kern w:val="1"/>
          <w:sz w:val="28"/>
          <w:szCs w:val="28"/>
          <w:lang w:eastAsia="ar-SA"/>
        </w:rPr>
      </w:pPr>
      <w:r w:rsidRPr="00FC0551">
        <w:rPr>
          <w:sz w:val="28"/>
          <w:szCs w:val="28"/>
          <w:lang w:eastAsia="ar-SA"/>
        </w:rPr>
        <w:t>8.1.</w:t>
      </w:r>
      <w:r w:rsidRPr="00FC0551">
        <w:rPr>
          <w:kern w:val="1"/>
          <w:sz w:val="28"/>
          <w:szCs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FC0551" w:rsidRPr="00FC0551" w:rsidRDefault="00FC0551" w:rsidP="00FC0551">
      <w:pPr>
        <w:pStyle w:val="a3"/>
        <w:ind w:firstLine="567"/>
        <w:jc w:val="both"/>
        <w:rPr>
          <w:kern w:val="1"/>
          <w:sz w:val="28"/>
          <w:szCs w:val="28"/>
          <w:lang w:eastAsia="ar-SA"/>
        </w:rPr>
      </w:pPr>
      <w:r w:rsidRPr="00FC0551">
        <w:rPr>
          <w:kern w:val="1"/>
          <w:sz w:val="28"/>
          <w:szCs w:val="28"/>
          <w:lang w:eastAsia="ar-SA"/>
        </w:rPr>
        <w:t>8.2.</w:t>
      </w:r>
      <w:r w:rsidRPr="00FC0551">
        <w:rPr>
          <w:sz w:val="28"/>
          <w:szCs w:val="28"/>
          <w:lang w:eastAsia="ar-SA"/>
        </w:rPr>
        <w:t xml:space="preserve"> Содействовать </w:t>
      </w:r>
      <w:r w:rsidRPr="00FC0551">
        <w:rPr>
          <w:kern w:val="1"/>
          <w:sz w:val="28"/>
          <w:szCs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FC0551" w:rsidRPr="00FC0551" w:rsidRDefault="00FC0551" w:rsidP="00FC0551">
      <w:pPr>
        <w:pStyle w:val="a3"/>
        <w:ind w:firstLine="567"/>
        <w:jc w:val="both"/>
        <w:rPr>
          <w:sz w:val="28"/>
          <w:szCs w:val="28"/>
        </w:rPr>
      </w:pPr>
      <w:r w:rsidRPr="00FC0551">
        <w:rPr>
          <w:sz w:val="28"/>
          <w:szCs w:val="28"/>
          <w:lang w:eastAsia="ar-SA"/>
        </w:rPr>
        <w:t>8.3. Способствовать реализации</w:t>
      </w:r>
      <w:r w:rsidRPr="00FC0551">
        <w:rPr>
          <w:sz w:val="28"/>
          <w:szCs w:val="28"/>
        </w:rPr>
        <w:t xml:space="preserve">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p>
    <w:p w:rsidR="00FC0551" w:rsidRPr="00FC0551" w:rsidRDefault="00FC0551" w:rsidP="00FC0551">
      <w:pPr>
        <w:pStyle w:val="a3"/>
        <w:ind w:firstLine="567"/>
        <w:jc w:val="both"/>
        <w:rPr>
          <w:kern w:val="1"/>
          <w:sz w:val="28"/>
          <w:szCs w:val="28"/>
          <w:lang w:eastAsia="ar-SA"/>
        </w:rPr>
      </w:pPr>
      <w:r w:rsidRPr="00FC0551">
        <w:rPr>
          <w:sz w:val="28"/>
          <w:szCs w:val="28"/>
          <w:lang w:eastAsia="ar-SA"/>
        </w:rPr>
        <w:t>8.4. С</w:t>
      </w:r>
      <w:r w:rsidRPr="00FC0551">
        <w:rPr>
          <w:kern w:val="1"/>
          <w:sz w:val="28"/>
          <w:szCs w:val="28"/>
          <w:lang w:eastAsia="ar-SA"/>
        </w:rPr>
        <w:t>одействовать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современных требований.</w:t>
      </w:r>
    </w:p>
    <w:p w:rsidR="00FC0551" w:rsidRPr="00FC0551" w:rsidRDefault="00FC0551" w:rsidP="00FC0551">
      <w:pPr>
        <w:pStyle w:val="a3"/>
        <w:ind w:firstLine="567"/>
        <w:jc w:val="both"/>
        <w:rPr>
          <w:kern w:val="1"/>
          <w:sz w:val="28"/>
          <w:szCs w:val="28"/>
          <w:lang w:eastAsia="ar-SA"/>
        </w:rPr>
      </w:pPr>
      <w:r w:rsidRPr="00FC0551">
        <w:rPr>
          <w:kern w:val="1"/>
          <w:sz w:val="28"/>
          <w:szCs w:val="28"/>
          <w:lang w:eastAsia="ar-SA"/>
        </w:rPr>
        <w:t xml:space="preserve">8.5. Обеспечить реальные возможности организации и проведения в организации и в </w:t>
      </w:r>
      <w:r w:rsidRPr="00FC0551">
        <w:rPr>
          <w:sz w:val="28"/>
          <w:szCs w:val="28"/>
        </w:rPr>
        <w:t>Альметьевском муниципальном районе</w:t>
      </w:r>
      <w:r w:rsidRPr="00FC0551">
        <w:rPr>
          <w:kern w:val="1"/>
          <w:sz w:val="28"/>
          <w:szCs w:val="28"/>
          <w:lang w:eastAsia="ar-SA"/>
        </w:rPr>
        <w:t xml:space="preserve"> аттестацию педагогических работников, обеспечить работу экспертов из числа привлеченных специалистов и работников; </w:t>
      </w:r>
    </w:p>
    <w:p w:rsidR="00FC0551" w:rsidRPr="00FC0551" w:rsidRDefault="00FC0551" w:rsidP="00FC0551">
      <w:pPr>
        <w:pStyle w:val="a3"/>
        <w:ind w:firstLine="567"/>
        <w:jc w:val="both"/>
        <w:rPr>
          <w:kern w:val="1"/>
          <w:sz w:val="28"/>
          <w:szCs w:val="28"/>
          <w:lang w:eastAsia="ar-SA"/>
        </w:rPr>
      </w:pPr>
      <w:r w:rsidRPr="00FC0551">
        <w:rPr>
          <w:kern w:val="1"/>
          <w:sz w:val="28"/>
          <w:szCs w:val="28"/>
          <w:lang w:eastAsia="ar-SA"/>
        </w:rPr>
        <w:t>- предусмотреть бюджетное обеспечение проведения аттестационных процедур, в том числе установление нормативов финансирования затрат на аттестацию одного работника и др.</w:t>
      </w:r>
    </w:p>
    <w:p w:rsidR="00FC0551" w:rsidRPr="00FC0551" w:rsidRDefault="00FC0551" w:rsidP="00FC0551">
      <w:pPr>
        <w:pStyle w:val="a3"/>
        <w:ind w:firstLine="567"/>
        <w:jc w:val="both"/>
        <w:rPr>
          <w:kern w:val="1"/>
          <w:sz w:val="28"/>
          <w:szCs w:val="28"/>
          <w:lang w:eastAsia="ar-SA"/>
        </w:rPr>
      </w:pPr>
      <w:r w:rsidRPr="00FC0551">
        <w:rPr>
          <w:kern w:val="1"/>
          <w:sz w:val="28"/>
          <w:szCs w:val="28"/>
          <w:lang w:eastAsia="ar-SA"/>
        </w:rPr>
        <w:t>8.6. Способствовать принятию адекватных мер по обеспечению должного уровня социальной защиты увольняемым работникам в результате аттестации педагогических работников.</w:t>
      </w:r>
    </w:p>
    <w:p w:rsidR="00FC0551" w:rsidRPr="000D27C8" w:rsidRDefault="00FC0551" w:rsidP="00FC0551">
      <w:pPr>
        <w:pStyle w:val="a3"/>
        <w:ind w:firstLine="567"/>
        <w:jc w:val="both"/>
        <w:rPr>
          <w:sz w:val="28"/>
          <w:szCs w:val="28"/>
        </w:rPr>
      </w:pPr>
      <w:r w:rsidRPr="000D27C8">
        <w:rPr>
          <w:kern w:val="1"/>
          <w:sz w:val="28"/>
          <w:szCs w:val="28"/>
          <w:lang w:eastAsia="ar-SA"/>
        </w:rPr>
        <w:t xml:space="preserve">8.7. Обеспечить формирование </w:t>
      </w:r>
      <w:r w:rsidRPr="000D27C8">
        <w:rPr>
          <w:sz w:val="28"/>
          <w:szCs w:val="28"/>
        </w:rPr>
        <w:t>фонда оплаты труда  организации с учетом обеспечения мотивации работников к повышению эффективности труда, а также с учетом повышения уровня реальной заработной платы работников с учетом роста потребительских цен на товары и тарифов на коммунальные услуги.</w:t>
      </w:r>
    </w:p>
    <w:p w:rsidR="00FC0551" w:rsidRPr="00FC0551" w:rsidRDefault="00FC0551" w:rsidP="00FC0551">
      <w:pPr>
        <w:pStyle w:val="a3"/>
        <w:ind w:firstLine="567"/>
        <w:jc w:val="both"/>
        <w:rPr>
          <w:sz w:val="28"/>
          <w:szCs w:val="28"/>
        </w:rPr>
      </w:pPr>
      <w:r w:rsidRPr="00FC0551">
        <w:rPr>
          <w:sz w:val="28"/>
          <w:szCs w:val="28"/>
        </w:rPr>
        <w:t>8.8. Содействовать сохранению финансирования дополнительных мер по поддержке лучших учителей.</w:t>
      </w:r>
    </w:p>
    <w:p w:rsidR="00FC0551" w:rsidRPr="00FC0551" w:rsidRDefault="00FC0551" w:rsidP="00FC0551">
      <w:pPr>
        <w:pStyle w:val="a3"/>
        <w:ind w:firstLine="567"/>
        <w:jc w:val="both"/>
        <w:rPr>
          <w:sz w:val="28"/>
          <w:szCs w:val="28"/>
        </w:rPr>
      </w:pPr>
      <w:r w:rsidRPr="00FC0551">
        <w:rPr>
          <w:sz w:val="28"/>
          <w:szCs w:val="28"/>
        </w:rPr>
        <w:lastRenderedPageBreak/>
        <w:t>8.9. Обеспечить организацию и финансирование мероприятий по формированию позитивного имиджа и повышению социального статуса педагогических работников:</w:t>
      </w:r>
    </w:p>
    <w:p w:rsidR="00FC0551" w:rsidRPr="00FC0551" w:rsidRDefault="00FC0551" w:rsidP="00FC0551">
      <w:pPr>
        <w:pStyle w:val="a3"/>
        <w:ind w:firstLine="567"/>
        <w:jc w:val="both"/>
        <w:rPr>
          <w:sz w:val="28"/>
          <w:szCs w:val="28"/>
        </w:rPr>
      </w:pPr>
      <w:r w:rsidRPr="00FC0551">
        <w:rPr>
          <w:sz w:val="28"/>
          <w:szCs w:val="28"/>
        </w:rPr>
        <w:t>- участие в районных этапах  республиканских конкурсов «Учитель года», «Воспитатель года», «Лучший директор образовательной организации», «Школа года» и др.;</w:t>
      </w:r>
    </w:p>
    <w:p w:rsidR="00FC0551" w:rsidRPr="00FC0551" w:rsidRDefault="00FC0551" w:rsidP="00FC0551">
      <w:pPr>
        <w:pStyle w:val="a3"/>
        <w:ind w:firstLine="567"/>
        <w:jc w:val="both"/>
        <w:rPr>
          <w:sz w:val="28"/>
          <w:szCs w:val="28"/>
        </w:rPr>
      </w:pPr>
      <w:r w:rsidRPr="00FC0551">
        <w:rPr>
          <w:sz w:val="28"/>
          <w:szCs w:val="28"/>
        </w:rPr>
        <w:t>- создать  «Книги Почета» в образовании об учителях-победителях конкурсов «Учитель года»,  обладателях грантов Президента РФ и лучших учителях организации;</w:t>
      </w:r>
    </w:p>
    <w:p w:rsidR="00FC0551" w:rsidRPr="00FC0551" w:rsidRDefault="00FC0551" w:rsidP="00FC0551">
      <w:pPr>
        <w:pStyle w:val="a3"/>
        <w:ind w:firstLine="567"/>
        <w:jc w:val="both"/>
        <w:rPr>
          <w:sz w:val="28"/>
          <w:szCs w:val="28"/>
        </w:rPr>
      </w:pPr>
      <w:r w:rsidRPr="00FC0551">
        <w:rPr>
          <w:sz w:val="28"/>
          <w:szCs w:val="28"/>
        </w:rPr>
        <w:t>-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FC0551" w:rsidRPr="00FC0551" w:rsidRDefault="00FC0551" w:rsidP="00FC0551">
      <w:pPr>
        <w:pStyle w:val="a3"/>
        <w:ind w:firstLine="567"/>
        <w:jc w:val="both"/>
        <w:rPr>
          <w:sz w:val="28"/>
          <w:szCs w:val="28"/>
        </w:rPr>
      </w:pPr>
      <w:r w:rsidRPr="00FC0551">
        <w:rPr>
          <w:sz w:val="28"/>
          <w:szCs w:val="28"/>
        </w:rPr>
        <w:t xml:space="preserve">-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участие общественно - профессиональных проектах проводимых в организации и муниципальном районе. </w:t>
      </w:r>
    </w:p>
    <w:p w:rsidR="00FC0551" w:rsidRPr="00FC0551" w:rsidRDefault="00FC0551" w:rsidP="00FC0551">
      <w:pPr>
        <w:pStyle w:val="a3"/>
        <w:ind w:firstLine="567"/>
        <w:jc w:val="both"/>
        <w:rPr>
          <w:sz w:val="28"/>
          <w:szCs w:val="28"/>
        </w:rPr>
      </w:pPr>
      <w:r w:rsidRPr="00FC0551">
        <w:rPr>
          <w:sz w:val="28"/>
          <w:szCs w:val="28"/>
        </w:rPr>
        <w:t>- проводить работу с молодыми педагогами организации и творчески работающими педагогами, ветеранами педагогического труда для формирования и распространения позитивного имиджа педагогического работника в организации.</w:t>
      </w:r>
    </w:p>
    <w:p w:rsidR="00FC0551" w:rsidRPr="00FC0551" w:rsidRDefault="00FC0551" w:rsidP="00FC0551">
      <w:pPr>
        <w:pStyle w:val="a3"/>
        <w:ind w:firstLine="567"/>
        <w:jc w:val="both"/>
        <w:rPr>
          <w:sz w:val="28"/>
          <w:szCs w:val="28"/>
        </w:rPr>
      </w:pPr>
      <w:r w:rsidRPr="00FC0551">
        <w:rPr>
          <w:sz w:val="28"/>
          <w:szCs w:val="28"/>
        </w:rPr>
        <w:t>8.10. Организовать работу внештатных корреспондентов организации для пропаганды деятельности работников, для повышения профессионального престижа работников образования организации.</w:t>
      </w:r>
    </w:p>
    <w:p w:rsidR="00FC0551" w:rsidRPr="00FC0551" w:rsidRDefault="00FC0551" w:rsidP="00FC0551">
      <w:pPr>
        <w:pStyle w:val="a3"/>
        <w:ind w:firstLine="567"/>
        <w:jc w:val="both"/>
        <w:rPr>
          <w:sz w:val="28"/>
          <w:szCs w:val="28"/>
        </w:rPr>
      </w:pPr>
      <w:r w:rsidRPr="00FC0551">
        <w:rPr>
          <w:sz w:val="28"/>
          <w:szCs w:val="28"/>
        </w:rPr>
        <w:t>8.11. Проводить ежегодный мониторинг потребности в педагогических кадрах.</w:t>
      </w:r>
    </w:p>
    <w:p w:rsidR="00FC0551" w:rsidRPr="00FC0551" w:rsidRDefault="00FC0551" w:rsidP="00FC0551">
      <w:pPr>
        <w:jc w:val="both"/>
        <w:rPr>
          <w:sz w:val="28"/>
          <w:szCs w:val="28"/>
        </w:rPr>
      </w:pPr>
    </w:p>
    <w:p w:rsidR="00FC0551" w:rsidRPr="00255F34" w:rsidRDefault="00FC0551" w:rsidP="0094178A">
      <w:pPr>
        <w:pStyle w:val="a3"/>
        <w:ind w:firstLine="567"/>
        <w:jc w:val="center"/>
        <w:rPr>
          <w:b/>
          <w:sz w:val="28"/>
          <w:szCs w:val="28"/>
        </w:rPr>
      </w:pPr>
      <w:r w:rsidRPr="00255F34">
        <w:rPr>
          <w:b/>
          <w:sz w:val="28"/>
          <w:szCs w:val="28"/>
          <w:lang w:val="en-US"/>
        </w:rPr>
        <w:t>IX</w:t>
      </w:r>
      <w:r w:rsidRPr="00255F34">
        <w:rPr>
          <w:b/>
          <w:sz w:val="28"/>
          <w:szCs w:val="28"/>
        </w:rPr>
        <w:t>. АТТЕСТАЦИЯ ПЕДАГОГИЧЕСКИХ РАБОТНИКОВ</w:t>
      </w:r>
    </w:p>
    <w:p w:rsidR="00FC0551" w:rsidRPr="00255F34" w:rsidRDefault="00FC0551" w:rsidP="00FC0551">
      <w:pPr>
        <w:pStyle w:val="a3"/>
        <w:ind w:firstLine="567"/>
        <w:jc w:val="both"/>
        <w:rPr>
          <w:sz w:val="28"/>
          <w:szCs w:val="28"/>
        </w:rPr>
      </w:pPr>
    </w:p>
    <w:p w:rsidR="00FC0551" w:rsidRPr="00FC0551" w:rsidRDefault="00FC0551" w:rsidP="00FC0551">
      <w:pPr>
        <w:pStyle w:val="a3"/>
        <w:ind w:firstLine="567"/>
        <w:jc w:val="both"/>
        <w:rPr>
          <w:sz w:val="28"/>
          <w:szCs w:val="28"/>
        </w:rPr>
      </w:pPr>
      <w:r w:rsidRPr="00FC0551">
        <w:rPr>
          <w:sz w:val="28"/>
          <w:szCs w:val="28"/>
        </w:rPr>
        <w:t>9.1.</w:t>
      </w:r>
      <w:r w:rsidRPr="00FC0551">
        <w:rPr>
          <w:sz w:val="28"/>
          <w:szCs w:val="28"/>
        </w:rPr>
        <w:tab/>
        <w:t>Атт</w:t>
      </w:r>
      <w:r w:rsidRPr="00FC0551">
        <w:rPr>
          <w:w w:val="101"/>
          <w:sz w:val="28"/>
          <w:szCs w:val="28"/>
        </w:rPr>
        <w:t>ес</w:t>
      </w:r>
      <w:r w:rsidRPr="00FC0551">
        <w:rPr>
          <w:sz w:val="28"/>
          <w:szCs w:val="28"/>
        </w:rPr>
        <w:t>т</w:t>
      </w:r>
      <w:r w:rsidRPr="00FC0551">
        <w:rPr>
          <w:spacing w:val="-3"/>
          <w:w w:val="101"/>
          <w:sz w:val="28"/>
          <w:szCs w:val="28"/>
        </w:rPr>
        <w:t>а</w:t>
      </w:r>
      <w:r w:rsidRPr="00FC0551">
        <w:rPr>
          <w:sz w:val="28"/>
          <w:szCs w:val="28"/>
        </w:rPr>
        <w:t>ци</w:t>
      </w:r>
      <w:r w:rsidRPr="00FC0551">
        <w:rPr>
          <w:w w:val="101"/>
          <w:sz w:val="28"/>
          <w:szCs w:val="28"/>
        </w:rPr>
        <w:t>я</w:t>
      </w:r>
      <w:r w:rsidRPr="00FC0551">
        <w:rPr>
          <w:sz w:val="28"/>
          <w:szCs w:val="28"/>
        </w:rPr>
        <w:tab/>
        <w:t>п</w:t>
      </w:r>
      <w:r w:rsidRPr="00FC0551">
        <w:rPr>
          <w:w w:val="101"/>
          <w:sz w:val="28"/>
          <w:szCs w:val="28"/>
        </w:rPr>
        <w:t>е</w:t>
      </w:r>
      <w:r w:rsidRPr="00FC0551">
        <w:rPr>
          <w:spacing w:val="1"/>
          <w:sz w:val="28"/>
          <w:szCs w:val="28"/>
        </w:rPr>
        <w:t>д</w:t>
      </w:r>
      <w:r w:rsidRPr="00FC0551">
        <w:rPr>
          <w:w w:val="101"/>
          <w:sz w:val="28"/>
          <w:szCs w:val="28"/>
        </w:rPr>
        <w:t>а</w:t>
      </w:r>
      <w:r w:rsidRPr="00FC0551">
        <w:rPr>
          <w:sz w:val="28"/>
          <w:szCs w:val="28"/>
        </w:rPr>
        <w:t>гогич</w:t>
      </w:r>
      <w:r w:rsidRPr="00FC0551">
        <w:rPr>
          <w:w w:val="101"/>
          <w:sz w:val="28"/>
          <w:szCs w:val="28"/>
        </w:rPr>
        <w:t>ес</w:t>
      </w:r>
      <w:r w:rsidRPr="00FC0551">
        <w:rPr>
          <w:spacing w:val="-2"/>
          <w:sz w:val="28"/>
          <w:szCs w:val="28"/>
        </w:rPr>
        <w:t>к</w:t>
      </w:r>
      <w:r w:rsidRPr="00FC0551">
        <w:rPr>
          <w:sz w:val="28"/>
          <w:szCs w:val="28"/>
        </w:rPr>
        <w:t>их</w:t>
      </w:r>
      <w:r w:rsidRPr="00FC0551">
        <w:rPr>
          <w:sz w:val="28"/>
          <w:szCs w:val="28"/>
        </w:rPr>
        <w:tab/>
        <w:t>р</w:t>
      </w:r>
      <w:r w:rsidRPr="00FC0551">
        <w:rPr>
          <w:w w:val="101"/>
          <w:sz w:val="28"/>
          <w:szCs w:val="28"/>
        </w:rPr>
        <w:t>а</w:t>
      </w:r>
      <w:r w:rsidRPr="00FC0551">
        <w:rPr>
          <w:sz w:val="28"/>
          <w:szCs w:val="28"/>
        </w:rPr>
        <w:t>ботн</w:t>
      </w:r>
      <w:r w:rsidRPr="00FC0551">
        <w:rPr>
          <w:spacing w:val="1"/>
          <w:sz w:val="28"/>
          <w:szCs w:val="28"/>
        </w:rPr>
        <w:t>и</w:t>
      </w:r>
      <w:r w:rsidRPr="00FC0551">
        <w:rPr>
          <w:sz w:val="28"/>
          <w:szCs w:val="28"/>
        </w:rPr>
        <w:t>ко</w:t>
      </w:r>
      <w:r w:rsidRPr="00FC0551">
        <w:rPr>
          <w:spacing w:val="1"/>
          <w:sz w:val="28"/>
          <w:szCs w:val="28"/>
        </w:rPr>
        <w:t>в</w:t>
      </w:r>
      <w:r w:rsidRPr="00FC0551">
        <w:rPr>
          <w:sz w:val="28"/>
          <w:szCs w:val="28"/>
        </w:rPr>
        <w:tab/>
        <w:t>о</w:t>
      </w:r>
      <w:r w:rsidRPr="00FC0551">
        <w:rPr>
          <w:w w:val="101"/>
          <w:sz w:val="28"/>
          <w:szCs w:val="28"/>
        </w:rPr>
        <w:t>с</w:t>
      </w:r>
      <w:r w:rsidRPr="00FC0551">
        <w:rPr>
          <w:spacing w:val="-4"/>
          <w:sz w:val="28"/>
          <w:szCs w:val="28"/>
        </w:rPr>
        <w:t>у</w:t>
      </w:r>
      <w:r w:rsidRPr="00FC0551">
        <w:rPr>
          <w:sz w:val="28"/>
          <w:szCs w:val="28"/>
        </w:rPr>
        <w:t>щ</w:t>
      </w:r>
      <w:r w:rsidRPr="00FC0551">
        <w:rPr>
          <w:w w:val="101"/>
          <w:sz w:val="28"/>
          <w:szCs w:val="28"/>
        </w:rPr>
        <w:t>ес</w:t>
      </w:r>
      <w:r w:rsidRPr="00FC0551">
        <w:rPr>
          <w:sz w:val="28"/>
          <w:szCs w:val="28"/>
        </w:rPr>
        <w:t>твл</w:t>
      </w:r>
      <w:r w:rsidRPr="00FC0551">
        <w:rPr>
          <w:w w:val="101"/>
          <w:sz w:val="28"/>
          <w:szCs w:val="28"/>
        </w:rPr>
        <w:t>яе</w:t>
      </w:r>
      <w:r w:rsidRPr="00FC0551">
        <w:rPr>
          <w:sz w:val="28"/>
          <w:szCs w:val="28"/>
        </w:rPr>
        <w:t>т</w:t>
      </w:r>
      <w:r w:rsidRPr="00FC0551">
        <w:rPr>
          <w:w w:val="101"/>
          <w:sz w:val="28"/>
          <w:szCs w:val="28"/>
        </w:rPr>
        <w:t>ся</w:t>
      </w:r>
      <w:r w:rsidRPr="00FC0551">
        <w:rPr>
          <w:sz w:val="28"/>
          <w:szCs w:val="28"/>
        </w:rPr>
        <w:tab/>
        <w:t xml:space="preserve">в </w:t>
      </w:r>
      <w:r w:rsidRPr="00FC0551">
        <w:rPr>
          <w:w w:val="101"/>
          <w:sz w:val="28"/>
          <w:szCs w:val="28"/>
        </w:rPr>
        <w:t>с</w:t>
      </w:r>
      <w:r w:rsidRPr="00FC0551">
        <w:rPr>
          <w:sz w:val="28"/>
          <w:szCs w:val="28"/>
        </w:rPr>
        <w:t>оотв</w:t>
      </w:r>
      <w:r w:rsidRPr="00FC0551">
        <w:rPr>
          <w:w w:val="101"/>
          <w:sz w:val="28"/>
          <w:szCs w:val="28"/>
        </w:rPr>
        <w:t>е</w:t>
      </w:r>
      <w:r w:rsidRPr="00FC0551">
        <w:rPr>
          <w:sz w:val="28"/>
          <w:szCs w:val="28"/>
        </w:rPr>
        <w:t>т</w:t>
      </w:r>
      <w:r w:rsidRPr="00FC0551">
        <w:rPr>
          <w:w w:val="101"/>
          <w:sz w:val="28"/>
          <w:szCs w:val="28"/>
        </w:rPr>
        <w:t>с</w:t>
      </w:r>
      <w:r w:rsidRPr="00FC0551">
        <w:rPr>
          <w:sz w:val="28"/>
          <w:szCs w:val="28"/>
        </w:rPr>
        <w:t>твии</w:t>
      </w:r>
      <w:r w:rsidRPr="00FC0551">
        <w:rPr>
          <w:sz w:val="28"/>
          <w:szCs w:val="28"/>
        </w:rPr>
        <w:tab/>
      </w:r>
      <w:r w:rsidRPr="00FC0551">
        <w:rPr>
          <w:w w:val="101"/>
          <w:sz w:val="28"/>
          <w:szCs w:val="28"/>
        </w:rPr>
        <w:t>с</w:t>
      </w:r>
      <w:r w:rsidRPr="00FC0551">
        <w:rPr>
          <w:sz w:val="28"/>
          <w:szCs w:val="28"/>
        </w:rPr>
        <w:tab/>
        <w:t>Пор</w:t>
      </w:r>
      <w:r w:rsidRPr="00FC0551">
        <w:rPr>
          <w:w w:val="101"/>
          <w:sz w:val="28"/>
          <w:szCs w:val="28"/>
        </w:rPr>
        <w:t>я</w:t>
      </w:r>
      <w:r w:rsidRPr="00FC0551">
        <w:rPr>
          <w:sz w:val="28"/>
          <w:szCs w:val="28"/>
        </w:rPr>
        <w:t>дк</w:t>
      </w:r>
      <w:r w:rsidRPr="00FC0551">
        <w:rPr>
          <w:spacing w:val="1"/>
          <w:sz w:val="28"/>
          <w:szCs w:val="28"/>
        </w:rPr>
        <w:t>о</w:t>
      </w:r>
      <w:r w:rsidRPr="00FC0551">
        <w:rPr>
          <w:sz w:val="28"/>
          <w:szCs w:val="28"/>
        </w:rPr>
        <w:t>м</w:t>
      </w:r>
      <w:r w:rsidRPr="00FC0551">
        <w:rPr>
          <w:sz w:val="28"/>
          <w:szCs w:val="28"/>
        </w:rPr>
        <w:tab/>
      </w:r>
      <w:r w:rsidRPr="00FC0551">
        <w:rPr>
          <w:w w:val="101"/>
          <w:sz w:val="28"/>
          <w:szCs w:val="28"/>
        </w:rPr>
        <w:t>а</w:t>
      </w:r>
      <w:r w:rsidRPr="00FC0551">
        <w:rPr>
          <w:sz w:val="28"/>
          <w:szCs w:val="28"/>
        </w:rPr>
        <w:t>т</w:t>
      </w:r>
      <w:r w:rsidRPr="00FC0551">
        <w:rPr>
          <w:spacing w:val="-3"/>
          <w:sz w:val="28"/>
          <w:szCs w:val="28"/>
        </w:rPr>
        <w:t>т</w:t>
      </w:r>
      <w:r w:rsidRPr="00FC0551">
        <w:rPr>
          <w:w w:val="101"/>
          <w:sz w:val="28"/>
          <w:szCs w:val="28"/>
        </w:rPr>
        <w:t>ес</w:t>
      </w:r>
      <w:r w:rsidRPr="00FC0551">
        <w:rPr>
          <w:sz w:val="28"/>
          <w:szCs w:val="28"/>
        </w:rPr>
        <w:t>т</w:t>
      </w:r>
      <w:r w:rsidRPr="00FC0551">
        <w:rPr>
          <w:w w:val="101"/>
          <w:sz w:val="28"/>
          <w:szCs w:val="28"/>
        </w:rPr>
        <w:t>а</w:t>
      </w:r>
      <w:r w:rsidRPr="00FC0551">
        <w:rPr>
          <w:sz w:val="28"/>
          <w:szCs w:val="28"/>
        </w:rPr>
        <w:t>ции</w:t>
      </w:r>
      <w:r w:rsidRPr="00FC0551">
        <w:rPr>
          <w:sz w:val="28"/>
          <w:szCs w:val="28"/>
        </w:rPr>
        <w:tab/>
        <w:t>п</w:t>
      </w:r>
      <w:r w:rsidRPr="00FC0551">
        <w:rPr>
          <w:w w:val="101"/>
          <w:sz w:val="28"/>
          <w:szCs w:val="28"/>
        </w:rPr>
        <w:t>е</w:t>
      </w:r>
      <w:r w:rsidRPr="00FC0551">
        <w:rPr>
          <w:sz w:val="28"/>
          <w:szCs w:val="28"/>
        </w:rPr>
        <w:t>д</w:t>
      </w:r>
      <w:r w:rsidRPr="00FC0551">
        <w:rPr>
          <w:w w:val="101"/>
          <w:sz w:val="28"/>
          <w:szCs w:val="28"/>
        </w:rPr>
        <w:t>а</w:t>
      </w:r>
      <w:r w:rsidRPr="00FC0551">
        <w:rPr>
          <w:spacing w:val="-2"/>
          <w:sz w:val="28"/>
          <w:szCs w:val="28"/>
        </w:rPr>
        <w:t>г</w:t>
      </w:r>
      <w:r w:rsidRPr="00FC0551">
        <w:rPr>
          <w:sz w:val="28"/>
          <w:szCs w:val="28"/>
        </w:rPr>
        <w:t>огич</w:t>
      </w:r>
      <w:r w:rsidRPr="00FC0551">
        <w:rPr>
          <w:w w:val="101"/>
          <w:sz w:val="28"/>
          <w:szCs w:val="28"/>
        </w:rPr>
        <w:t>ес</w:t>
      </w:r>
      <w:r w:rsidRPr="00FC0551">
        <w:rPr>
          <w:sz w:val="28"/>
          <w:szCs w:val="28"/>
        </w:rPr>
        <w:t>ких</w:t>
      </w:r>
      <w:r w:rsidRPr="00FC0551">
        <w:rPr>
          <w:sz w:val="28"/>
          <w:szCs w:val="28"/>
        </w:rPr>
        <w:tab/>
        <w:t>р</w:t>
      </w:r>
      <w:r w:rsidRPr="00FC0551">
        <w:rPr>
          <w:w w:val="101"/>
          <w:sz w:val="28"/>
          <w:szCs w:val="28"/>
        </w:rPr>
        <w:t>а</w:t>
      </w:r>
      <w:r w:rsidRPr="00FC0551">
        <w:rPr>
          <w:spacing w:val="-2"/>
          <w:sz w:val="28"/>
          <w:szCs w:val="28"/>
        </w:rPr>
        <w:t>б</w:t>
      </w:r>
      <w:r w:rsidRPr="00FC0551">
        <w:rPr>
          <w:spacing w:val="1"/>
          <w:sz w:val="28"/>
          <w:szCs w:val="28"/>
        </w:rPr>
        <w:t>о</w:t>
      </w:r>
      <w:r w:rsidRPr="00FC0551">
        <w:rPr>
          <w:sz w:val="28"/>
          <w:szCs w:val="28"/>
        </w:rPr>
        <w:t>тников г</w:t>
      </w:r>
      <w:r w:rsidRPr="00FC0551">
        <w:rPr>
          <w:spacing w:val="1"/>
          <w:sz w:val="28"/>
          <w:szCs w:val="28"/>
        </w:rPr>
        <w:t>о</w:t>
      </w:r>
      <w:r w:rsidRPr="00FC0551">
        <w:rPr>
          <w:w w:val="101"/>
          <w:sz w:val="28"/>
          <w:szCs w:val="28"/>
        </w:rPr>
        <w:t>с</w:t>
      </w:r>
      <w:r w:rsidRPr="00FC0551">
        <w:rPr>
          <w:spacing w:val="-2"/>
          <w:sz w:val="28"/>
          <w:szCs w:val="28"/>
        </w:rPr>
        <w:t>у</w:t>
      </w:r>
      <w:r w:rsidRPr="00FC0551">
        <w:rPr>
          <w:sz w:val="28"/>
          <w:szCs w:val="28"/>
        </w:rPr>
        <w:t>д</w:t>
      </w:r>
      <w:r w:rsidRPr="00FC0551">
        <w:rPr>
          <w:w w:val="101"/>
          <w:sz w:val="28"/>
          <w:szCs w:val="28"/>
        </w:rPr>
        <w:t>а</w:t>
      </w:r>
      <w:r w:rsidRPr="00FC0551">
        <w:rPr>
          <w:spacing w:val="1"/>
          <w:sz w:val="28"/>
          <w:szCs w:val="28"/>
        </w:rPr>
        <w:t>р</w:t>
      </w:r>
      <w:r w:rsidRPr="00FC0551">
        <w:rPr>
          <w:w w:val="101"/>
          <w:sz w:val="28"/>
          <w:szCs w:val="28"/>
        </w:rPr>
        <w:t>с</w:t>
      </w:r>
      <w:r w:rsidRPr="00FC0551">
        <w:rPr>
          <w:sz w:val="28"/>
          <w:szCs w:val="28"/>
        </w:rPr>
        <w:t>тв</w:t>
      </w:r>
      <w:r w:rsidRPr="00FC0551">
        <w:rPr>
          <w:w w:val="101"/>
          <w:sz w:val="28"/>
          <w:szCs w:val="28"/>
        </w:rPr>
        <w:t>е</w:t>
      </w:r>
      <w:r w:rsidRPr="00FC0551">
        <w:rPr>
          <w:spacing w:val="-2"/>
          <w:sz w:val="28"/>
          <w:szCs w:val="28"/>
        </w:rPr>
        <w:t>н</w:t>
      </w:r>
      <w:r w:rsidRPr="00FC0551">
        <w:rPr>
          <w:sz w:val="28"/>
          <w:szCs w:val="28"/>
        </w:rPr>
        <w:t xml:space="preserve">ных и </w:t>
      </w:r>
      <w:r w:rsidRPr="00FC0551">
        <w:rPr>
          <w:spacing w:val="1"/>
          <w:sz w:val="28"/>
          <w:szCs w:val="28"/>
        </w:rPr>
        <w:t>м</w:t>
      </w:r>
      <w:r w:rsidRPr="00FC0551">
        <w:rPr>
          <w:spacing w:val="-2"/>
          <w:sz w:val="28"/>
          <w:szCs w:val="28"/>
        </w:rPr>
        <w:t>у</w:t>
      </w:r>
      <w:r w:rsidRPr="00FC0551">
        <w:rPr>
          <w:sz w:val="28"/>
          <w:szCs w:val="28"/>
        </w:rPr>
        <w:t>н</w:t>
      </w:r>
      <w:r w:rsidRPr="00FC0551">
        <w:rPr>
          <w:spacing w:val="1"/>
          <w:sz w:val="28"/>
          <w:szCs w:val="28"/>
        </w:rPr>
        <w:t>и</w:t>
      </w:r>
      <w:r w:rsidRPr="00FC0551">
        <w:rPr>
          <w:sz w:val="28"/>
          <w:szCs w:val="28"/>
        </w:rPr>
        <w:t>ци</w:t>
      </w:r>
      <w:r w:rsidRPr="00FC0551">
        <w:rPr>
          <w:spacing w:val="1"/>
          <w:sz w:val="28"/>
          <w:szCs w:val="28"/>
        </w:rPr>
        <w:t>п</w:t>
      </w:r>
      <w:r w:rsidRPr="00FC0551">
        <w:rPr>
          <w:w w:val="101"/>
          <w:sz w:val="28"/>
          <w:szCs w:val="28"/>
        </w:rPr>
        <w:t>а</w:t>
      </w:r>
      <w:r w:rsidRPr="00FC0551">
        <w:rPr>
          <w:spacing w:val="-3"/>
          <w:sz w:val="28"/>
          <w:szCs w:val="28"/>
        </w:rPr>
        <w:t>л</w:t>
      </w:r>
      <w:r w:rsidRPr="00FC0551">
        <w:rPr>
          <w:sz w:val="28"/>
          <w:szCs w:val="28"/>
        </w:rPr>
        <w:t>ьных обр</w:t>
      </w:r>
      <w:r w:rsidRPr="00FC0551">
        <w:rPr>
          <w:w w:val="101"/>
          <w:sz w:val="28"/>
          <w:szCs w:val="28"/>
        </w:rPr>
        <w:t>а</w:t>
      </w:r>
      <w:r w:rsidRPr="00FC0551">
        <w:rPr>
          <w:sz w:val="28"/>
          <w:szCs w:val="28"/>
        </w:rPr>
        <w:t>зов</w:t>
      </w:r>
      <w:r w:rsidRPr="00FC0551">
        <w:rPr>
          <w:w w:val="101"/>
          <w:sz w:val="28"/>
          <w:szCs w:val="28"/>
        </w:rPr>
        <w:t>а</w:t>
      </w:r>
      <w:r w:rsidRPr="00FC0551">
        <w:rPr>
          <w:sz w:val="28"/>
          <w:szCs w:val="28"/>
        </w:rPr>
        <w:t>т</w:t>
      </w:r>
      <w:r w:rsidRPr="00FC0551">
        <w:rPr>
          <w:spacing w:val="-3"/>
          <w:w w:val="101"/>
          <w:sz w:val="28"/>
          <w:szCs w:val="28"/>
        </w:rPr>
        <w:t>е</w:t>
      </w:r>
      <w:r w:rsidRPr="00FC0551">
        <w:rPr>
          <w:sz w:val="28"/>
          <w:szCs w:val="28"/>
        </w:rPr>
        <w:t xml:space="preserve">льных </w:t>
      </w:r>
      <w:r w:rsidRPr="00FC0551">
        <w:rPr>
          <w:spacing w:val="-2"/>
          <w:sz w:val="28"/>
          <w:szCs w:val="28"/>
        </w:rPr>
        <w:t>у</w:t>
      </w:r>
      <w:r w:rsidRPr="00FC0551">
        <w:rPr>
          <w:sz w:val="28"/>
          <w:szCs w:val="28"/>
        </w:rPr>
        <w:t>чр</w:t>
      </w:r>
      <w:r w:rsidRPr="00FC0551">
        <w:rPr>
          <w:w w:val="101"/>
          <w:sz w:val="28"/>
          <w:szCs w:val="28"/>
        </w:rPr>
        <w:t>е</w:t>
      </w:r>
      <w:r w:rsidRPr="00FC0551">
        <w:rPr>
          <w:sz w:val="28"/>
          <w:szCs w:val="28"/>
        </w:rPr>
        <w:t>жд</w:t>
      </w:r>
      <w:r w:rsidRPr="00FC0551">
        <w:rPr>
          <w:w w:val="101"/>
          <w:sz w:val="28"/>
          <w:szCs w:val="28"/>
        </w:rPr>
        <w:t>е</w:t>
      </w:r>
      <w:r w:rsidRPr="00FC0551">
        <w:rPr>
          <w:sz w:val="28"/>
          <w:szCs w:val="28"/>
        </w:rPr>
        <w:t>ний</w:t>
      </w:r>
      <w:r w:rsidRPr="00FC0551">
        <w:rPr>
          <w:spacing w:val="1"/>
          <w:sz w:val="28"/>
          <w:szCs w:val="28"/>
        </w:rPr>
        <w:t xml:space="preserve">, </w:t>
      </w:r>
      <w:r w:rsidRPr="00FC0551">
        <w:rPr>
          <w:spacing w:val="-2"/>
          <w:sz w:val="28"/>
          <w:szCs w:val="28"/>
        </w:rPr>
        <w:t>у</w:t>
      </w:r>
      <w:r w:rsidRPr="00FC0551">
        <w:rPr>
          <w:sz w:val="28"/>
          <w:szCs w:val="28"/>
        </w:rPr>
        <w:t>тв</w:t>
      </w:r>
      <w:r w:rsidRPr="00FC0551">
        <w:rPr>
          <w:w w:val="101"/>
          <w:sz w:val="28"/>
          <w:szCs w:val="28"/>
        </w:rPr>
        <w:t>е</w:t>
      </w:r>
      <w:r w:rsidRPr="00FC0551">
        <w:rPr>
          <w:sz w:val="28"/>
          <w:szCs w:val="28"/>
        </w:rPr>
        <w:t>ржд</w:t>
      </w:r>
      <w:r w:rsidRPr="00FC0551">
        <w:rPr>
          <w:spacing w:val="1"/>
          <w:w w:val="101"/>
          <w:sz w:val="28"/>
          <w:szCs w:val="28"/>
        </w:rPr>
        <w:t>е</w:t>
      </w:r>
      <w:r w:rsidRPr="00FC0551">
        <w:rPr>
          <w:sz w:val="28"/>
          <w:szCs w:val="28"/>
        </w:rPr>
        <w:t xml:space="preserve">нным </w:t>
      </w:r>
      <w:r w:rsidRPr="00FC0551">
        <w:rPr>
          <w:spacing w:val="1"/>
          <w:sz w:val="28"/>
          <w:szCs w:val="28"/>
        </w:rPr>
        <w:t>п</w:t>
      </w:r>
      <w:r w:rsidRPr="00FC0551">
        <w:rPr>
          <w:sz w:val="28"/>
          <w:szCs w:val="28"/>
        </w:rPr>
        <w:t>рик</w:t>
      </w:r>
      <w:r w:rsidRPr="00FC0551">
        <w:rPr>
          <w:w w:val="101"/>
          <w:sz w:val="28"/>
          <w:szCs w:val="28"/>
        </w:rPr>
        <w:t>а</w:t>
      </w:r>
      <w:r w:rsidRPr="00FC0551">
        <w:rPr>
          <w:sz w:val="28"/>
          <w:szCs w:val="28"/>
        </w:rPr>
        <w:t>зом Мини</w:t>
      </w:r>
      <w:r w:rsidRPr="00FC0551">
        <w:rPr>
          <w:w w:val="101"/>
          <w:sz w:val="28"/>
          <w:szCs w:val="28"/>
        </w:rPr>
        <w:t>с</w:t>
      </w:r>
      <w:r w:rsidRPr="00FC0551">
        <w:rPr>
          <w:sz w:val="28"/>
          <w:szCs w:val="28"/>
        </w:rPr>
        <w:t>т</w:t>
      </w:r>
      <w:r w:rsidRPr="00FC0551">
        <w:rPr>
          <w:w w:val="101"/>
          <w:sz w:val="28"/>
          <w:szCs w:val="28"/>
        </w:rPr>
        <w:t>е</w:t>
      </w:r>
      <w:r w:rsidRPr="00FC0551">
        <w:rPr>
          <w:sz w:val="28"/>
          <w:szCs w:val="28"/>
        </w:rPr>
        <w:t>р</w:t>
      </w:r>
      <w:r w:rsidRPr="00FC0551">
        <w:rPr>
          <w:w w:val="101"/>
          <w:sz w:val="28"/>
          <w:szCs w:val="28"/>
        </w:rPr>
        <w:t>с</w:t>
      </w:r>
      <w:r w:rsidRPr="00FC0551">
        <w:rPr>
          <w:spacing w:val="-2"/>
          <w:sz w:val="28"/>
          <w:szCs w:val="28"/>
        </w:rPr>
        <w:t>т</w:t>
      </w:r>
      <w:r w:rsidRPr="00FC0551">
        <w:rPr>
          <w:sz w:val="28"/>
          <w:szCs w:val="28"/>
        </w:rPr>
        <w:t>в</w:t>
      </w:r>
      <w:r w:rsidRPr="00FC0551">
        <w:rPr>
          <w:w w:val="101"/>
          <w:sz w:val="28"/>
          <w:szCs w:val="28"/>
        </w:rPr>
        <w:t xml:space="preserve">а </w:t>
      </w:r>
      <w:r w:rsidRPr="00FC0551">
        <w:rPr>
          <w:spacing w:val="1"/>
          <w:sz w:val="28"/>
          <w:szCs w:val="28"/>
        </w:rPr>
        <w:t>о</w:t>
      </w:r>
      <w:r w:rsidRPr="00FC0551">
        <w:rPr>
          <w:sz w:val="28"/>
          <w:szCs w:val="28"/>
        </w:rPr>
        <w:t>б</w:t>
      </w:r>
      <w:r w:rsidRPr="00FC0551">
        <w:rPr>
          <w:spacing w:val="1"/>
          <w:sz w:val="28"/>
          <w:szCs w:val="28"/>
        </w:rPr>
        <w:t>р</w:t>
      </w:r>
      <w:r w:rsidRPr="00FC0551">
        <w:rPr>
          <w:w w:val="101"/>
          <w:sz w:val="28"/>
          <w:szCs w:val="28"/>
        </w:rPr>
        <w:t>а</w:t>
      </w:r>
      <w:r w:rsidRPr="00FC0551">
        <w:rPr>
          <w:sz w:val="28"/>
          <w:szCs w:val="28"/>
        </w:rPr>
        <w:t>зов</w:t>
      </w:r>
      <w:r w:rsidRPr="00FC0551">
        <w:rPr>
          <w:w w:val="101"/>
          <w:sz w:val="28"/>
          <w:szCs w:val="28"/>
        </w:rPr>
        <w:t>а</w:t>
      </w:r>
      <w:r w:rsidRPr="00FC0551">
        <w:rPr>
          <w:spacing w:val="-2"/>
          <w:sz w:val="28"/>
          <w:szCs w:val="28"/>
        </w:rPr>
        <w:t>н</w:t>
      </w:r>
      <w:r w:rsidRPr="00FC0551">
        <w:rPr>
          <w:sz w:val="28"/>
          <w:szCs w:val="28"/>
        </w:rPr>
        <w:t>и</w:t>
      </w:r>
      <w:r w:rsidRPr="00FC0551">
        <w:rPr>
          <w:w w:val="101"/>
          <w:sz w:val="28"/>
          <w:szCs w:val="28"/>
        </w:rPr>
        <w:t xml:space="preserve">я </w:t>
      </w:r>
      <w:r w:rsidRPr="00FC0551">
        <w:rPr>
          <w:sz w:val="28"/>
          <w:szCs w:val="28"/>
        </w:rPr>
        <w:t xml:space="preserve">и </w:t>
      </w:r>
      <w:r w:rsidRPr="00FC0551">
        <w:rPr>
          <w:spacing w:val="1"/>
          <w:sz w:val="28"/>
          <w:szCs w:val="28"/>
        </w:rPr>
        <w:t>н</w:t>
      </w:r>
      <w:r w:rsidRPr="00FC0551">
        <w:rPr>
          <w:w w:val="101"/>
          <w:sz w:val="28"/>
          <w:szCs w:val="28"/>
        </w:rPr>
        <w:t>а</w:t>
      </w:r>
      <w:r w:rsidRPr="00FC0551">
        <w:rPr>
          <w:spacing w:val="-2"/>
          <w:sz w:val="28"/>
          <w:szCs w:val="28"/>
        </w:rPr>
        <w:t>у</w:t>
      </w:r>
      <w:r w:rsidRPr="00FC0551">
        <w:rPr>
          <w:sz w:val="28"/>
          <w:szCs w:val="28"/>
        </w:rPr>
        <w:t>ки Ро</w:t>
      </w:r>
      <w:r w:rsidRPr="00FC0551">
        <w:rPr>
          <w:w w:val="101"/>
          <w:sz w:val="28"/>
          <w:szCs w:val="28"/>
        </w:rPr>
        <w:t>сс</w:t>
      </w:r>
      <w:r w:rsidRPr="00FC0551">
        <w:rPr>
          <w:sz w:val="28"/>
          <w:szCs w:val="28"/>
        </w:rPr>
        <w:t>ий</w:t>
      </w:r>
      <w:r w:rsidRPr="00FC0551">
        <w:rPr>
          <w:w w:val="101"/>
          <w:sz w:val="28"/>
          <w:szCs w:val="28"/>
        </w:rPr>
        <w:t>с</w:t>
      </w:r>
      <w:r w:rsidRPr="00FC0551">
        <w:rPr>
          <w:sz w:val="28"/>
          <w:szCs w:val="28"/>
        </w:rPr>
        <w:t>кой Ф</w:t>
      </w:r>
      <w:r w:rsidRPr="00FC0551">
        <w:rPr>
          <w:w w:val="101"/>
          <w:sz w:val="28"/>
          <w:szCs w:val="28"/>
        </w:rPr>
        <w:t>е</w:t>
      </w:r>
      <w:r w:rsidRPr="00FC0551">
        <w:rPr>
          <w:sz w:val="28"/>
          <w:szCs w:val="28"/>
        </w:rPr>
        <w:t>д</w:t>
      </w:r>
      <w:r w:rsidRPr="00FC0551">
        <w:rPr>
          <w:w w:val="101"/>
          <w:sz w:val="28"/>
          <w:szCs w:val="28"/>
        </w:rPr>
        <w:t>е</w:t>
      </w:r>
      <w:r w:rsidRPr="00FC0551">
        <w:rPr>
          <w:sz w:val="28"/>
          <w:szCs w:val="28"/>
        </w:rPr>
        <w:t>р</w:t>
      </w:r>
      <w:r w:rsidRPr="00FC0551">
        <w:rPr>
          <w:w w:val="101"/>
          <w:sz w:val="28"/>
          <w:szCs w:val="28"/>
        </w:rPr>
        <w:t>а</w:t>
      </w:r>
      <w:r w:rsidRPr="00FC0551">
        <w:rPr>
          <w:sz w:val="28"/>
          <w:szCs w:val="28"/>
        </w:rPr>
        <w:t xml:space="preserve">ции </w:t>
      </w:r>
      <w:r w:rsidRPr="00FC0551">
        <w:rPr>
          <w:spacing w:val="1"/>
          <w:sz w:val="28"/>
          <w:szCs w:val="28"/>
        </w:rPr>
        <w:t xml:space="preserve">от </w:t>
      </w:r>
      <w:r w:rsidRPr="00FC0551">
        <w:rPr>
          <w:sz w:val="28"/>
          <w:szCs w:val="28"/>
        </w:rPr>
        <w:t xml:space="preserve">07 </w:t>
      </w:r>
      <w:r w:rsidRPr="00FC0551">
        <w:rPr>
          <w:spacing w:val="-2"/>
          <w:w w:val="101"/>
          <w:sz w:val="28"/>
          <w:szCs w:val="28"/>
        </w:rPr>
        <w:t>а</w:t>
      </w:r>
      <w:r w:rsidRPr="00FC0551">
        <w:rPr>
          <w:sz w:val="28"/>
          <w:szCs w:val="28"/>
        </w:rPr>
        <w:t>пр</w:t>
      </w:r>
      <w:r w:rsidRPr="00FC0551">
        <w:rPr>
          <w:w w:val="101"/>
          <w:sz w:val="28"/>
          <w:szCs w:val="28"/>
        </w:rPr>
        <w:t>е</w:t>
      </w:r>
      <w:r w:rsidRPr="00FC0551">
        <w:rPr>
          <w:sz w:val="28"/>
          <w:szCs w:val="28"/>
        </w:rPr>
        <w:t>л</w:t>
      </w:r>
      <w:r w:rsidRPr="00FC0551">
        <w:rPr>
          <w:w w:val="101"/>
          <w:sz w:val="28"/>
          <w:szCs w:val="28"/>
        </w:rPr>
        <w:t xml:space="preserve">я </w:t>
      </w:r>
      <w:r w:rsidRPr="00FC0551">
        <w:rPr>
          <w:sz w:val="28"/>
          <w:szCs w:val="28"/>
        </w:rPr>
        <w:t>2014 год</w:t>
      </w:r>
      <w:r w:rsidRPr="00FC0551">
        <w:rPr>
          <w:w w:val="101"/>
          <w:sz w:val="28"/>
          <w:szCs w:val="28"/>
        </w:rPr>
        <w:t xml:space="preserve">а </w:t>
      </w:r>
      <w:r w:rsidRPr="00FC0551">
        <w:rPr>
          <w:sz w:val="28"/>
          <w:szCs w:val="28"/>
        </w:rPr>
        <w:t>№276.</w:t>
      </w:r>
    </w:p>
    <w:p w:rsidR="00FC0551" w:rsidRPr="00FC0551" w:rsidRDefault="00FC0551" w:rsidP="00FC0551">
      <w:pPr>
        <w:pStyle w:val="a3"/>
        <w:ind w:firstLine="567"/>
        <w:jc w:val="both"/>
        <w:rPr>
          <w:i/>
          <w:iCs/>
          <w:sz w:val="28"/>
          <w:szCs w:val="28"/>
        </w:rPr>
      </w:pPr>
      <w:r w:rsidRPr="00FC0551">
        <w:rPr>
          <w:sz w:val="28"/>
          <w:szCs w:val="28"/>
        </w:rPr>
        <w:t>9.2. Атт</w:t>
      </w:r>
      <w:r w:rsidRPr="00FC0551">
        <w:rPr>
          <w:w w:val="101"/>
          <w:sz w:val="28"/>
          <w:szCs w:val="28"/>
        </w:rPr>
        <w:t>ес</w:t>
      </w:r>
      <w:r w:rsidRPr="00FC0551">
        <w:rPr>
          <w:sz w:val="28"/>
          <w:szCs w:val="28"/>
        </w:rPr>
        <w:t>т</w:t>
      </w:r>
      <w:r w:rsidRPr="00FC0551">
        <w:rPr>
          <w:spacing w:val="-3"/>
          <w:w w:val="101"/>
          <w:sz w:val="28"/>
          <w:szCs w:val="28"/>
        </w:rPr>
        <w:t>а</w:t>
      </w:r>
      <w:r w:rsidRPr="00FC0551">
        <w:rPr>
          <w:sz w:val="28"/>
          <w:szCs w:val="28"/>
        </w:rPr>
        <w:t>ци</w:t>
      </w:r>
      <w:r w:rsidRPr="00FC0551">
        <w:rPr>
          <w:w w:val="101"/>
          <w:sz w:val="28"/>
          <w:szCs w:val="28"/>
        </w:rPr>
        <w:t xml:space="preserve">я </w:t>
      </w:r>
      <w:r w:rsidRPr="00FC0551">
        <w:rPr>
          <w:sz w:val="28"/>
          <w:szCs w:val="28"/>
        </w:rPr>
        <w:t>з</w:t>
      </w:r>
      <w:r w:rsidRPr="00FC0551">
        <w:rPr>
          <w:w w:val="101"/>
          <w:sz w:val="28"/>
          <w:szCs w:val="28"/>
        </w:rPr>
        <w:t>а</w:t>
      </w:r>
      <w:r w:rsidRPr="00FC0551">
        <w:rPr>
          <w:spacing w:val="-2"/>
          <w:sz w:val="28"/>
          <w:szCs w:val="28"/>
        </w:rPr>
        <w:t>м</w:t>
      </w:r>
      <w:r w:rsidRPr="00FC0551">
        <w:rPr>
          <w:w w:val="101"/>
          <w:sz w:val="28"/>
          <w:szCs w:val="28"/>
        </w:rPr>
        <w:t>ес</w:t>
      </w:r>
      <w:r w:rsidRPr="00FC0551">
        <w:rPr>
          <w:sz w:val="28"/>
          <w:szCs w:val="28"/>
        </w:rPr>
        <w:t>тит</w:t>
      </w:r>
      <w:r w:rsidRPr="00FC0551">
        <w:rPr>
          <w:w w:val="101"/>
          <w:sz w:val="28"/>
          <w:szCs w:val="28"/>
        </w:rPr>
        <w:t>е</w:t>
      </w:r>
      <w:r w:rsidRPr="00FC0551">
        <w:rPr>
          <w:sz w:val="28"/>
          <w:szCs w:val="28"/>
        </w:rPr>
        <w:t>л</w:t>
      </w:r>
      <w:r w:rsidRPr="00FC0551">
        <w:rPr>
          <w:spacing w:val="-2"/>
          <w:w w:val="101"/>
          <w:sz w:val="28"/>
          <w:szCs w:val="28"/>
        </w:rPr>
        <w:t>е</w:t>
      </w:r>
      <w:r w:rsidRPr="00FC0551">
        <w:rPr>
          <w:sz w:val="28"/>
          <w:szCs w:val="28"/>
        </w:rPr>
        <w:t xml:space="preserve">й </w:t>
      </w:r>
      <w:r w:rsidRPr="00FC0551">
        <w:rPr>
          <w:spacing w:val="1"/>
          <w:sz w:val="28"/>
          <w:szCs w:val="28"/>
        </w:rPr>
        <w:t>р</w:t>
      </w:r>
      <w:r w:rsidRPr="00FC0551">
        <w:rPr>
          <w:spacing w:val="-2"/>
          <w:sz w:val="28"/>
          <w:szCs w:val="28"/>
        </w:rPr>
        <w:t>у</w:t>
      </w:r>
      <w:r w:rsidRPr="00FC0551">
        <w:rPr>
          <w:sz w:val="28"/>
          <w:szCs w:val="28"/>
        </w:rPr>
        <w:t>к</w:t>
      </w:r>
      <w:r w:rsidRPr="00FC0551">
        <w:rPr>
          <w:spacing w:val="1"/>
          <w:sz w:val="28"/>
          <w:szCs w:val="28"/>
        </w:rPr>
        <w:t>о</w:t>
      </w:r>
      <w:r w:rsidRPr="00FC0551">
        <w:rPr>
          <w:spacing w:val="-2"/>
          <w:sz w:val="28"/>
          <w:szCs w:val="28"/>
        </w:rPr>
        <w:t>в</w:t>
      </w:r>
      <w:r w:rsidRPr="00FC0551">
        <w:rPr>
          <w:spacing w:val="1"/>
          <w:sz w:val="28"/>
          <w:szCs w:val="28"/>
        </w:rPr>
        <w:t>о</w:t>
      </w:r>
      <w:r w:rsidRPr="00FC0551">
        <w:rPr>
          <w:sz w:val="28"/>
          <w:szCs w:val="28"/>
        </w:rPr>
        <w:t>дит</w:t>
      </w:r>
      <w:r w:rsidRPr="00FC0551">
        <w:rPr>
          <w:w w:val="101"/>
          <w:sz w:val="28"/>
          <w:szCs w:val="28"/>
        </w:rPr>
        <w:t>е</w:t>
      </w:r>
      <w:r w:rsidRPr="00FC0551">
        <w:rPr>
          <w:sz w:val="28"/>
          <w:szCs w:val="28"/>
        </w:rPr>
        <w:t>л</w:t>
      </w:r>
      <w:r w:rsidRPr="00FC0551">
        <w:rPr>
          <w:w w:val="101"/>
          <w:sz w:val="28"/>
          <w:szCs w:val="28"/>
        </w:rPr>
        <w:t>я</w:t>
      </w:r>
      <w:r w:rsidRPr="00FC0551">
        <w:rPr>
          <w:sz w:val="28"/>
          <w:szCs w:val="28"/>
        </w:rPr>
        <w:t>, р</w:t>
      </w:r>
      <w:r w:rsidRPr="00FC0551">
        <w:rPr>
          <w:spacing w:val="-3"/>
          <w:sz w:val="28"/>
          <w:szCs w:val="28"/>
        </w:rPr>
        <w:t>у</w:t>
      </w:r>
      <w:r w:rsidRPr="00FC0551">
        <w:rPr>
          <w:sz w:val="28"/>
          <w:szCs w:val="28"/>
        </w:rPr>
        <w:t>к</w:t>
      </w:r>
      <w:r w:rsidRPr="00FC0551">
        <w:rPr>
          <w:spacing w:val="1"/>
          <w:sz w:val="28"/>
          <w:szCs w:val="28"/>
        </w:rPr>
        <w:t>о</w:t>
      </w:r>
      <w:r w:rsidRPr="00FC0551">
        <w:rPr>
          <w:sz w:val="28"/>
          <w:szCs w:val="28"/>
        </w:rPr>
        <w:t>во</w:t>
      </w:r>
      <w:r w:rsidRPr="00FC0551">
        <w:rPr>
          <w:spacing w:val="1"/>
          <w:sz w:val="28"/>
          <w:szCs w:val="28"/>
        </w:rPr>
        <w:t>ди</w:t>
      </w:r>
      <w:r w:rsidRPr="00FC0551">
        <w:rPr>
          <w:sz w:val="28"/>
          <w:szCs w:val="28"/>
        </w:rPr>
        <w:t>т</w:t>
      </w:r>
      <w:r w:rsidRPr="00FC0551">
        <w:rPr>
          <w:w w:val="101"/>
          <w:sz w:val="28"/>
          <w:szCs w:val="28"/>
        </w:rPr>
        <w:t>е</w:t>
      </w:r>
      <w:r w:rsidRPr="00FC0551">
        <w:rPr>
          <w:sz w:val="28"/>
          <w:szCs w:val="28"/>
        </w:rPr>
        <w:t>л</w:t>
      </w:r>
      <w:r w:rsidRPr="00FC0551">
        <w:rPr>
          <w:spacing w:val="-2"/>
          <w:w w:val="101"/>
          <w:sz w:val="28"/>
          <w:szCs w:val="28"/>
        </w:rPr>
        <w:t>е</w:t>
      </w:r>
      <w:r w:rsidRPr="00FC0551">
        <w:rPr>
          <w:sz w:val="28"/>
          <w:szCs w:val="28"/>
        </w:rPr>
        <w:t xml:space="preserve">й </w:t>
      </w:r>
      <w:r w:rsidRPr="00FC0551">
        <w:rPr>
          <w:w w:val="101"/>
          <w:sz w:val="28"/>
          <w:szCs w:val="28"/>
        </w:rPr>
        <w:t>с</w:t>
      </w:r>
      <w:r w:rsidRPr="00FC0551">
        <w:rPr>
          <w:sz w:val="28"/>
          <w:szCs w:val="28"/>
        </w:rPr>
        <w:t>тр</w:t>
      </w:r>
      <w:r w:rsidRPr="00FC0551">
        <w:rPr>
          <w:spacing w:val="-2"/>
          <w:sz w:val="28"/>
          <w:szCs w:val="28"/>
        </w:rPr>
        <w:t>у</w:t>
      </w:r>
      <w:r w:rsidRPr="00FC0551">
        <w:rPr>
          <w:sz w:val="28"/>
          <w:szCs w:val="28"/>
        </w:rPr>
        <w:t>к</w:t>
      </w:r>
      <w:r w:rsidRPr="00FC0551">
        <w:rPr>
          <w:spacing w:val="2"/>
          <w:sz w:val="28"/>
          <w:szCs w:val="28"/>
        </w:rPr>
        <w:t>т</w:t>
      </w:r>
      <w:r w:rsidRPr="00FC0551">
        <w:rPr>
          <w:spacing w:val="-2"/>
          <w:sz w:val="28"/>
          <w:szCs w:val="28"/>
        </w:rPr>
        <w:t>у</w:t>
      </w:r>
      <w:r w:rsidRPr="00FC0551">
        <w:rPr>
          <w:sz w:val="28"/>
          <w:szCs w:val="28"/>
        </w:rPr>
        <w:t>рных подр</w:t>
      </w:r>
      <w:r w:rsidRPr="00FC0551">
        <w:rPr>
          <w:w w:val="101"/>
          <w:sz w:val="28"/>
          <w:szCs w:val="28"/>
        </w:rPr>
        <w:t>а</w:t>
      </w:r>
      <w:r w:rsidRPr="00FC0551">
        <w:rPr>
          <w:sz w:val="28"/>
          <w:szCs w:val="28"/>
        </w:rPr>
        <w:t>зд</w:t>
      </w:r>
      <w:r w:rsidRPr="00FC0551">
        <w:rPr>
          <w:w w:val="101"/>
          <w:sz w:val="28"/>
          <w:szCs w:val="28"/>
        </w:rPr>
        <w:t>е</w:t>
      </w:r>
      <w:r w:rsidRPr="00FC0551">
        <w:rPr>
          <w:sz w:val="28"/>
          <w:szCs w:val="28"/>
        </w:rPr>
        <w:t>л</w:t>
      </w:r>
      <w:r w:rsidRPr="00FC0551">
        <w:rPr>
          <w:w w:val="101"/>
          <w:sz w:val="28"/>
          <w:szCs w:val="28"/>
        </w:rPr>
        <w:t>е</w:t>
      </w:r>
      <w:r w:rsidRPr="00FC0551">
        <w:rPr>
          <w:sz w:val="28"/>
          <w:szCs w:val="28"/>
        </w:rPr>
        <w:t>ний, фили</w:t>
      </w:r>
      <w:r w:rsidRPr="00FC0551">
        <w:rPr>
          <w:w w:val="101"/>
          <w:sz w:val="28"/>
          <w:szCs w:val="28"/>
        </w:rPr>
        <w:t>а</w:t>
      </w:r>
      <w:r w:rsidRPr="00FC0551">
        <w:rPr>
          <w:spacing w:val="-3"/>
          <w:sz w:val="28"/>
          <w:szCs w:val="28"/>
        </w:rPr>
        <w:t>л</w:t>
      </w:r>
      <w:r w:rsidRPr="00FC0551">
        <w:rPr>
          <w:sz w:val="28"/>
          <w:szCs w:val="28"/>
        </w:rPr>
        <w:t>ов и их з</w:t>
      </w:r>
      <w:r w:rsidRPr="00FC0551">
        <w:rPr>
          <w:w w:val="101"/>
          <w:sz w:val="28"/>
          <w:szCs w:val="28"/>
        </w:rPr>
        <w:t>а</w:t>
      </w:r>
      <w:r w:rsidRPr="00FC0551">
        <w:rPr>
          <w:sz w:val="28"/>
          <w:szCs w:val="28"/>
        </w:rPr>
        <w:t>м</w:t>
      </w:r>
      <w:r w:rsidRPr="00FC0551">
        <w:rPr>
          <w:w w:val="101"/>
          <w:sz w:val="28"/>
          <w:szCs w:val="28"/>
        </w:rPr>
        <w:t>ес</w:t>
      </w:r>
      <w:r w:rsidRPr="00FC0551">
        <w:rPr>
          <w:sz w:val="28"/>
          <w:szCs w:val="28"/>
        </w:rPr>
        <w:t>тит</w:t>
      </w:r>
      <w:r w:rsidRPr="00FC0551">
        <w:rPr>
          <w:w w:val="101"/>
          <w:sz w:val="28"/>
          <w:szCs w:val="28"/>
        </w:rPr>
        <w:t>е</w:t>
      </w:r>
      <w:r w:rsidRPr="00FC0551">
        <w:rPr>
          <w:sz w:val="28"/>
          <w:szCs w:val="28"/>
        </w:rPr>
        <w:t>л</w:t>
      </w:r>
      <w:r w:rsidRPr="00FC0551">
        <w:rPr>
          <w:w w:val="101"/>
          <w:sz w:val="28"/>
          <w:szCs w:val="28"/>
        </w:rPr>
        <w:t>е</w:t>
      </w:r>
      <w:r w:rsidRPr="00FC0551">
        <w:rPr>
          <w:sz w:val="28"/>
          <w:szCs w:val="28"/>
        </w:rPr>
        <w:t xml:space="preserve">й </w:t>
      </w:r>
      <w:r w:rsidRPr="00FC0551">
        <w:rPr>
          <w:spacing w:val="1"/>
          <w:sz w:val="28"/>
          <w:szCs w:val="28"/>
        </w:rPr>
        <w:t xml:space="preserve">в </w:t>
      </w:r>
      <w:r w:rsidRPr="00FC0551">
        <w:rPr>
          <w:sz w:val="28"/>
          <w:szCs w:val="28"/>
        </w:rPr>
        <w:t>ц</w:t>
      </w:r>
      <w:r w:rsidRPr="00FC0551">
        <w:rPr>
          <w:w w:val="101"/>
          <w:sz w:val="28"/>
          <w:szCs w:val="28"/>
        </w:rPr>
        <w:t>е</w:t>
      </w:r>
      <w:r w:rsidRPr="00FC0551">
        <w:rPr>
          <w:sz w:val="28"/>
          <w:szCs w:val="28"/>
        </w:rPr>
        <w:t>л</w:t>
      </w:r>
      <w:r w:rsidRPr="00FC0551">
        <w:rPr>
          <w:w w:val="101"/>
          <w:sz w:val="28"/>
          <w:szCs w:val="28"/>
        </w:rPr>
        <w:t>я</w:t>
      </w:r>
      <w:r w:rsidRPr="00FC0551">
        <w:rPr>
          <w:sz w:val="28"/>
          <w:szCs w:val="28"/>
        </w:rPr>
        <w:t>х подтв</w:t>
      </w:r>
      <w:r w:rsidRPr="00FC0551">
        <w:rPr>
          <w:w w:val="101"/>
          <w:sz w:val="28"/>
          <w:szCs w:val="28"/>
        </w:rPr>
        <w:t>е</w:t>
      </w:r>
      <w:r w:rsidRPr="00FC0551">
        <w:rPr>
          <w:sz w:val="28"/>
          <w:szCs w:val="28"/>
        </w:rPr>
        <w:t>ржд</w:t>
      </w:r>
      <w:r w:rsidRPr="00FC0551">
        <w:rPr>
          <w:w w:val="101"/>
          <w:sz w:val="28"/>
          <w:szCs w:val="28"/>
        </w:rPr>
        <w:t>е</w:t>
      </w:r>
      <w:r w:rsidRPr="00FC0551">
        <w:rPr>
          <w:sz w:val="28"/>
          <w:szCs w:val="28"/>
        </w:rPr>
        <w:t>ни</w:t>
      </w:r>
      <w:r w:rsidRPr="00FC0551">
        <w:rPr>
          <w:w w:val="101"/>
          <w:sz w:val="28"/>
          <w:szCs w:val="28"/>
        </w:rPr>
        <w:t>я с</w:t>
      </w:r>
      <w:r w:rsidRPr="00FC0551">
        <w:rPr>
          <w:sz w:val="28"/>
          <w:szCs w:val="28"/>
        </w:rPr>
        <w:t>оотв</w:t>
      </w:r>
      <w:r w:rsidRPr="00FC0551">
        <w:rPr>
          <w:w w:val="101"/>
          <w:sz w:val="28"/>
          <w:szCs w:val="28"/>
        </w:rPr>
        <w:t>е</w:t>
      </w:r>
      <w:r w:rsidRPr="00FC0551">
        <w:rPr>
          <w:sz w:val="28"/>
          <w:szCs w:val="28"/>
        </w:rPr>
        <w:t>т</w:t>
      </w:r>
      <w:r w:rsidRPr="00FC0551">
        <w:rPr>
          <w:w w:val="101"/>
          <w:sz w:val="28"/>
          <w:szCs w:val="28"/>
        </w:rPr>
        <w:t>с</w:t>
      </w:r>
      <w:r w:rsidRPr="00FC0551">
        <w:rPr>
          <w:sz w:val="28"/>
          <w:szCs w:val="28"/>
        </w:rPr>
        <w:t>тви</w:t>
      </w:r>
      <w:r w:rsidRPr="00FC0551">
        <w:rPr>
          <w:w w:val="101"/>
          <w:sz w:val="28"/>
          <w:szCs w:val="28"/>
        </w:rPr>
        <w:t>я</w:t>
      </w:r>
      <w:r w:rsidRPr="00FC0551">
        <w:rPr>
          <w:sz w:val="28"/>
          <w:szCs w:val="28"/>
        </w:rPr>
        <w:tab/>
        <w:t>з</w:t>
      </w:r>
      <w:r w:rsidRPr="00FC0551">
        <w:rPr>
          <w:w w:val="101"/>
          <w:sz w:val="28"/>
          <w:szCs w:val="28"/>
        </w:rPr>
        <w:t>а</w:t>
      </w:r>
      <w:r w:rsidRPr="00FC0551">
        <w:rPr>
          <w:sz w:val="28"/>
          <w:szCs w:val="28"/>
        </w:rPr>
        <w:t>ним</w:t>
      </w:r>
      <w:r w:rsidRPr="00FC0551">
        <w:rPr>
          <w:w w:val="101"/>
          <w:sz w:val="28"/>
          <w:szCs w:val="28"/>
        </w:rPr>
        <w:t>ае</w:t>
      </w:r>
      <w:r w:rsidRPr="00FC0551">
        <w:rPr>
          <w:spacing w:val="-3"/>
          <w:sz w:val="28"/>
          <w:szCs w:val="28"/>
        </w:rPr>
        <w:t>м</w:t>
      </w:r>
      <w:r w:rsidRPr="00FC0551">
        <w:rPr>
          <w:sz w:val="28"/>
          <w:szCs w:val="28"/>
        </w:rPr>
        <w:t>ой</w:t>
      </w:r>
      <w:r w:rsidRPr="00FC0551">
        <w:rPr>
          <w:sz w:val="28"/>
          <w:szCs w:val="28"/>
        </w:rPr>
        <w:tab/>
        <w:t>д</w:t>
      </w:r>
      <w:r w:rsidRPr="00FC0551">
        <w:rPr>
          <w:spacing w:val="1"/>
          <w:sz w:val="28"/>
          <w:szCs w:val="28"/>
        </w:rPr>
        <w:t>о</w:t>
      </w:r>
      <w:r w:rsidRPr="00FC0551">
        <w:rPr>
          <w:sz w:val="28"/>
          <w:szCs w:val="28"/>
        </w:rPr>
        <w:t>лжно</w:t>
      </w:r>
      <w:r w:rsidRPr="00FC0551">
        <w:rPr>
          <w:w w:val="101"/>
          <w:sz w:val="28"/>
          <w:szCs w:val="28"/>
        </w:rPr>
        <w:t>с</w:t>
      </w:r>
      <w:r w:rsidRPr="00FC0551">
        <w:rPr>
          <w:sz w:val="28"/>
          <w:szCs w:val="28"/>
        </w:rPr>
        <w:t>ти</w:t>
      </w:r>
      <w:r w:rsidRPr="00FC0551">
        <w:rPr>
          <w:sz w:val="28"/>
          <w:szCs w:val="28"/>
        </w:rPr>
        <w:tab/>
        <w:t xml:space="preserve"> о</w:t>
      </w:r>
      <w:r w:rsidRPr="00FC0551">
        <w:rPr>
          <w:w w:val="101"/>
          <w:sz w:val="28"/>
          <w:szCs w:val="28"/>
        </w:rPr>
        <w:t>с</w:t>
      </w:r>
      <w:r w:rsidRPr="00FC0551">
        <w:rPr>
          <w:spacing w:val="-3"/>
          <w:sz w:val="28"/>
          <w:szCs w:val="28"/>
        </w:rPr>
        <w:t>у</w:t>
      </w:r>
      <w:r w:rsidRPr="00FC0551">
        <w:rPr>
          <w:sz w:val="28"/>
          <w:szCs w:val="28"/>
        </w:rPr>
        <w:t>щ</w:t>
      </w:r>
      <w:r w:rsidRPr="00FC0551">
        <w:rPr>
          <w:w w:val="101"/>
          <w:sz w:val="28"/>
          <w:szCs w:val="28"/>
        </w:rPr>
        <w:t>ес</w:t>
      </w:r>
      <w:r w:rsidRPr="00FC0551">
        <w:rPr>
          <w:sz w:val="28"/>
          <w:szCs w:val="28"/>
        </w:rPr>
        <w:t>твл</w:t>
      </w:r>
      <w:r w:rsidRPr="00FC0551">
        <w:rPr>
          <w:w w:val="101"/>
          <w:sz w:val="28"/>
          <w:szCs w:val="28"/>
        </w:rPr>
        <w:t>яе</w:t>
      </w:r>
      <w:r w:rsidRPr="00FC0551">
        <w:rPr>
          <w:spacing w:val="-2"/>
          <w:sz w:val="28"/>
          <w:szCs w:val="28"/>
        </w:rPr>
        <w:t>т</w:t>
      </w:r>
      <w:r w:rsidRPr="00FC0551">
        <w:rPr>
          <w:w w:val="101"/>
          <w:sz w:val="28"/>
          <w:szCs w:val="28"/>
        </w:rPr>
        <w:t>ся</w:t>
      </w:r>
      <w:r w:rsidRPr="00FC0551">
        <w:rPr>
          <w:sz w:val="28"/>
          <w:szCs w:val="28"/>
        </w:rPr>
        <w:tab/>
      </w:r>
      <w:r w:rsidRPr="00FC0551">
        <w:rPr>
          <w:w w:val="101"/>
          <w:sz w:val="28"/>
          <w:szCs w:val="28"/>
        </w:rPr>
        <w:t>а</w:t>
      </w:r>
      <w:r w:rsidRPr="00FC0551">
        <w:rPr>
          <w:sz w:val="28"/>
          <w:szCs w:val="28"/>
        </w:rPr>
        <w:t>тт</w:t>
      </w:r>
      <w:r w:rsidRPr="00FC0551">
        <w:rPr>
          <w:w w:val="101"/>
          <w:sz w:val="28"/>
          <w:szCs w:val="28"/>
        </w:rPr>
        <w:t>ес</w:t>
      </w:r>
      <w:r w:rsidRPr="00FC0551">
        <w:rPr>
          <w:sz w:val="28"/>
          <w:szCs w:val="28"/>
        </w:rPr>
        <w:t>т</w:t>
      </w:r>
      <w:r w:rsidRPr="00FC0551">
        <w:rPr>
          <w:w w:val="101"/>
          <w:sz w:val="28"/>
          <w:szCs w:val="28"/>
        </w:rPr>
        <w:t>а</w:t>
      </w:r>
      <w:r w:rsidRPr="00FC0551">
        <w:rPr>
          <w:sz w:val="28"/>
          <w:szCs w:val="28"/>
        </w:rPr>
        <w:t>ционной К</w:t>
      </w:r>
      <w:r w:rsidRPr="00FC0551">
        <w:rPr>
          <w:spacing w:val="1"/>
          <w:sz w:val="28"/>
          <w:szCs w:val="28"/>
        </w:rPr>
        <w:t>о</w:t>
      </w:r>
      <w:r w:rsidRPr="00FC0551">
        <w:rPr>
          <w:sz w:val="28"/>
          <w:szCs w:val="28"/>
        </w:rPr>
        <w:t>ми</w:t>
      </w:r>
      <w:r w:rsidRPr="00FC0551">
        <w:rPr>
          <w:w w:val="101"/>
          <w:sz w:val="28"/>
          <w:szCs w:val="28"/>
        </w:rPr>
        <w:t>сс</w:t>
      </w:r>
      <w:r w:rsidRPr="00FC0551">
        <w:rPr>
          <w:sz w:val="28"/>
          <w:szCs w:val="28"/>
        </w:rPr>
        <w:t>и</w:t>
      </w:r>
      <w:r w:rsidRPr="00FC0551">
        <w:rPr>
          <w:w w:val="101"/>
          <w:sz w:val="28"/>
          <w:szCs w:val="28"/>
        </w:rPr>
        <w:t>е</w:t>
      </w:r>
      <w:r w:rsidRPr="00FC0551">
        <w:rPr>
          <w:sz w:val="28"/>
          <w:szCs w:val="28"/>
        </w:rPr>
        <w:t>й учр</w:t>
      </w:r>
      <w:r w:rsidRPr="00FC0551">
        <w:rPr>
          <w:w w:val="101"/>
          <w:sz w:val="28"/>
          <w:szCs w:val="28"/>
        </w:rPr>
        <w:t>е</w:t>
      </w:r>
      <w:r w:rsidRPr="00FC0551">
        <w:rPr>
          <w:sz w:val="28"/>
          <w:szCs w:val="28"/>
        </w:rPr>
        <w:t>ж</w:t>
      </w:r>
      <w:r w:rsidRPr="00FC0551">
        <w:rPr>
          <w:spacing w:val="1"/>
          <w:sz w:val="28"/>
          <w:szCs w:val="28"/>
        </w:rPr>
        <w:t>д</w:t>
      </w:r>
      <w:r w:rsidRPr="00FC0551">
        <w:rPr>
          <w:w w:val="101"/>
          <w:sz w:val="28"/>
          <w:szCs w:val="28"/>
        </w:rPr>
        <w:t>е</w:t>
      </w:r>
      <w:r w:rsidRPr="00FC0551">
        <w:rPr>
          <w:sz w:val="28"/>
          <w:szCs w:val="28"/>
        </w:rPr>
        <w:t>ни</w:t>
      </w:r>
      <w:r w:rsidRPr="00FC0551">
        <w:rPr>
          <w:w w:val="101"/>
          <w:sz w:val="28"/>
          <w:szCs w:val="28"/>
        </w:rPr>
        <w:t xml:space="preserve">я </w:t>
      </w:r>
      <w:r w:rsidRPr="00FC0551">
        <w:rPr>
          <w:i/>
          <w:iCs/>
          <w:sz w:val="28"/>
          <w:szCs w:val="28"/>
        </w:rPr>
        <w:t>(</w:t>
      </w:r>
      <w:r w:rsidRPr="00FC0551">
        <w:rPr>
          <w:i/>
          <w:iCs/>
          <w:spacing w:val="-2"/>
          <w:w w:val="101"/>
          <w:sz w:val="28"/>
          <w:szCs w:val="28"/>
        </w:rPr>
        <w:t>е</w:t>
      </w:r>
      <w:r w:rsidRPr="00FC0551">
        <w:rPr>
          <w:i/>
          <w:iCs/>
          <w:w w:val="101"/>
          <w:sz w:val="28"/>
          <w:szCs w:val="28"/>
        </w:rPr>
        <w:t>с</w:t>
      </w:r>
      <w:r w:rsidRPr="00FC0551">
        <w:rPr>
          <w:i/>
          <w:iCs/>
          <w:sz w:val="28"/>
          <w:szCs w:val="28"/>
        </w:rPr>
        <w:t xml:space="preserve">ли </w:t>
      </w:r>
      <w:r w:rsidRPr="00FC0551">
        <w:rPr>
          <w:i/>
          <w:iCs/>
          <w:spacing w:val="1"/>
          <w:sz w:val="28"/>
          <w:szCs w:val="28"/>
        </w:rPr>
        <w:t>п</w:t>
      </w:r>
      <w:r w:rsidRPr="00FC0551">
        <w:rPr>
          <w:i/>
          <w:iCs/>
          <w:sz w:val="28"/>
          <w:szCs w:val="28"/>
        </w:rPr>
        <w:t>р</w:t>
      </w:r>
      <w:r w:rsidRPr="00FC0551">
        <w:rPr>
          <w:i/>
          <w:iCs/>
          <w:w w:val="101"/>
          <w:sz w:val="28"/>
          <w:szCs w:val="28"/>
        </w:rPr>
        <w:t>е</w:t>
      </w:r>
      <w:r w:rsidRPr="00FC0551">
        <w:rPr>
          <w:i/>
          <w:iCs/>
          <w:spacing w:val="-3"/>
          <w:sz w:val="28"/>
          <w:szCs w:val="28"/>
        </w:rPr>
        <w:t>д</w:t>
      </w:r>
      <w:r w:rsidRPr="00FC0551">
        <w:rPr>
          <w:i/>
          <w:iCs/>
          <w:w w:val="101"/>
          <w:sz w:val="28"/>
          <w:szCs w:val="28"/>
        </w:rPr>
        <w:t>ус</w:t>
      </w:r>
      <w:r w:rsidRPr="00FC0551">
        <w:rPr>
          <w:i/>
          <w:iCs/>
          <w:sz w:val="28"/>
          <w:szCs w:val="28"/>
        </w:rPr>
        <w:t>мот</w:t>
      </w:r>
      <w:r w:rsidRPr="00FC0551">
        <w:rPr>
          <w:i/>
          <w:iCs/>
          <w:spacing w:val="1"/>
          <w:sz w:val="28"/>
          <w:szCs w:val="28"/>
        </w:rPr>
        <w:t>р</w:t>
      </w:r>
      <w:r w:rsidRPr="00FC0551">
        <w:rPr>
          <w:i/>
          <w:iCs/>
          <w:w w:val="101"/>
          <w:sz w:val="28"/>
          <w:szCs w:val="28"/>
        </w:rPr>
        <w:t>е</w:t>
      </w:r>
      <w:r w:rsidRPr="00FC0551">
        <w:rPr>
          <w:i/>
          <w:iCs/>
          <w:spacing w:val="-2"/>
          <w:sz w:val="28"/>
          <w:szCs w:val="28"/>
        </w:rPr>
        <w:t xml:space="preserve">но </w:t>
      </w:r>
      <w:r w:rsidRPr="00FC0551">
        <w:rPr>
          <w:i/>
          <w:iCs/>
          <w:sz w:val="28"/>
          <w:szCs w:val="28"/>
        </w:rPr>
        <w:t>ло</w:t>
      </w:r>
      <w:r w:rsidRPr="00FC0551">
        <w:rPr>
          <w:i/>
          <w:iCs/>
          <w:w w:val="101"/>
          <w:sz w:val="28"/>
          <w:szCs w:val="28"/>
        </w:rPr>
        <w:t>к</w:t>
      </w:r>
      <w:r w:rsidRPr="00FC0551">
        <w:rPr>
          <w:i/>
          <w:iCs/>
          <w:sz w:val="28"/>
          <w:szCs w:val="28"/>
        </w:rPr>
        <w:t>аль</w:t>
      </w:r>
      <w:r w:rsidRPr="00FC0551">
        <w:rPr>
          <w:i/>
          <w:iCs/>
          <w:spacing w:val="-2"/>
          <w:sz w:val="28"/>
          <w:szCs w:val="28"/>
        </w:rPr>
        <w:t>н</w:t>
      </w:r>
      <w:r w:rsidRPr="00FC0551">
        <w:rPr>
          <w:i/>
          <w:iCs/>
          <w:sz w:val="28"/>
          <w:szCs w:val="28"/>
        </w:rPr>
        <w:t>ыми нормативными а</w:t>
      </w:r>
      <w:r w:rsidRPr="00FC0551">
        <w:rPr>
          <w:i/>
          <w:iCs/>
          <w:w w:val="101"/>
          <w:sz w:val="28"/>
          <w:szCs w:val="28"/>
        </w:rPr>
        <w:t>к</w:t>
      </w:r>
      <w:r w:rsidRPr="00FC0551">
        <w:rPr>
          <w:i/>
          <w:iCs/>
          <w:sz w:val="28"/>
          <w:szCs w:val="28"/>
        </w:rPr>
        <w:t xml:space="preserve">тами </w:t>
      </w:r>
      <w:r w:rsidRPr="00FC0551">
        <w:rPr>
          <w:i/>
          <w:iCs/>
          <w:w w:val="101"/>
          <w:sz w:val="28"/>
          <w:szCs w:val="28"/>
        </w:rPr>
        <w:t>у</w:t>
      </w:r>
      <w:r w:rsidRPr="00FC0551">
        <w:rPr>
          <w:i/>
          <w:iCs/>
          <w:spacing w:val="-2"/>
          <w:sz w:val="28"/>
          <w:szCs w:val="28"/>
        </w:rPr>
        <w:t>ч</w:t>
      </w:r>
      <w:r w:rsidRPr="00FC0551">
        <w:rPr>
          <w:i/>
          <w:iCs/>
          <w:sz w:val="28"/>
          <w:szCs w:val="28"/>
        </w:rPr>
        <w:t>р</w:t>
      </w:r>
      <w:r w:rsidRPr="00FC0551">
        <w:rPr>
          <w:i/>
          <w:iCs/>
          <w:w w:val="101"/>
          <w:sz w:val="28"/>
          <w:szCs w:val="28"/>
        </w:rPr>
        <w:t>е</w:t>
      </w:r>
      <w:r w:rsidRPr="00FC0551">
        <w:rPr>
          <w:i/>
          <w:iCs/>
          <w:sz w:val="28"/>
          <w:szCs w:val="28"/>
        </w:rPr>
        <w:t>жд</w:t>
      </w:r>
      <w:r w:rsidRPr="00FC0551">
        <w:rPr>
          <w:i/>
          <w:iCs/>
          <w:w w:val="101"/>
          <w:sz w:val="28"/>
          <w:szCs w:val="28"/>
        </w:rPr>
        <w:t>е</w:t>
      </w:r>
      <w:r w:rsidRPr="00FC0551">
        <w:rPr>
          <w:i/>
          <w:iCs/>
          <w:sz w:val="28"/>
          <w:szCs w:val="28"/>
        </w:rPr>
        <w:t>ни</w:t>
      </w:r>
      <w:r w:rsidRPr="00FC0551">
        <w:rPr>
          <w:i/>
          <w:iCs/>
          <w:w w:val="101"/>
          <w:sz w:val="28"/>
          <w:szCs w:val="28"/>
        </w:rPr>
        <w:t>я</w:t>
      </w:r>
      <w:r w:rsidRPr="00FC0551">
        <w:rPr>
          <w:i/>
          <w:iCs/>
          <w:sz w:val="28"/>
          <w:szCs w:val="28"/>
        </w:rPr>
        <w:t>).</w:t>
      </w:r>
    </w:p>
    <w:p w:rsidR="00FC0551" w:rsidRPr="00FC0551" w:rsidRDefault="00FC0551" w:rsidP="00FC0551">
      <w:pPr>
        <w:pStyle w:val="a3"/>
        <w:ind w:firstLine="567"/>
        <w:jc w:val="both"/>
        <w:rPr>
          <w:sz w:val="28"/>
          <w:szCs w:val="28"/>
        </w:rPr>
      </w:pPr>
      <w:r w:rsidRPr="00FC0551">
        <w:rPr>
          <w:sz w:val="28"/>
          <w:szCs w:val="28"/>
        </w:rPr>
        <w:t>9.3.  В соответствии с Отраслевым Соглашением на</w:t>
      </w:r>
      <w:r w:rsidR="000D27C8">
        <w:rPr>
          <w:sz w:val="28"/>
          <w:szCs w:val="28"/>
        </w:rPr>
        <w:t xml:space="preserve"> 2021-2023гг</w:t>
      </w:r>
      <w:r w:rsidRPr="00FC0551">
        <w:rPr>
          <w:sz w:val="28"/>
          <w:szCs w:val="28"/>
        </w:rPr>
        <w:t xml:space="preserve">.,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w:t>
      </w:r>
      <w:r w:rsidRPr="00FC0551">
        <w:rPr>
          <w:sz w:val="28"/>
          <w:szCs w:val="28"/>
        </w:rPr>
        <w:lastRenderedPageBreak/>
        <w:t xml:space="preserve">течение срока их действия в следующих случаях: </w:t>
      </w:r>
    </w:p>
    <w:p w:rsidR="00FC0551" w:rsidRPr="00FC0551" w:rsidRDefault="00FC0551" w:rsidP="00FC0551">
      <w:pPr>
        <w:pStyle w:val="a3"/>
        <w:ind w:firstLine="567"/>
        <w:jc w:val="both"/>
        <w:rPr>
          <w:sz w:val="28"/>
          <w:szCs w:val="28"/>
        </w:rPr>
      </w:pPr>
      <w:r w:rsidRPr="00FC0551">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FC0551" w:rsidRPr="00FC0551" w:rsidRDefault="00FC0551" w:rsidP="00FC0551">
      <w:pPr>
        <w:pStyle w:val="a3"/>
        <w:ind w:firstLine="567"/>
        <w:jc w:val="both"/>
        <w:rPr>
          <w:sz w:val="28"/>
          <w:szCs w:val="28"/>
        </w:rPr>
      </w:pPr>
      <w:r w:rsidRPr="00FC0551">
        <w:rPr>
          <w:sz w:val="28"/>
          <w:szCs w:val="28"/>
        </w:rPr>
        <w:t>- при возобновлении работы в должности, по которой присвоена категория, независимо от перерывов в работе;</w:t>
      </w:r>
    </w:p>
    <w:p w:rsidR="00FC0551" w:rsidRPr="00FC0551" w:rsidRDefault="00FC0551" w:rsidP="00FC0551">
      <w:pPr>
        <w:pStyle w:val="a3"/>
        <w:ind w:firstLine="567"/>
        <w:jc w:val="both"/>
        <w:rPr>
          <w:sz w:val="28"/>
          <w:szCs w:val="28"/>
        </w:rPr>
      </w:pPr>
      <w:r w:rsidRPr="00FC0551">
        <w:rPr>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FC0551" w:rsidRPr="00FC0551" w:rsidRDefault="00FC0551" w:rsidP="00FC0551">
      <w:pPr>
        <w:pStyle w:val="a3"/>
        <w:ind w:firstLine="567"/>
        <w:jc w:val="both"/>
        <w:rPr>
          <w:sz w:val="28"/>
          <w:szCs w:val="28"/>
        </w:rPr>
      </w:pPr>
      <w:r w:rsidRPr="00FC0551">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FC0551" w:rsidRPr="00FC0551" w:rsidRDefault="00FC0551" w:rsidP="00FC0551">
      <w:pPr>
        <w:pStyle w:val="a3"/>
        <w:ind w:firstLine="567"/>
        <w:jc w:val="both"/>
        <w:rPr>
          <w:sz w:val="28"/>
          <w:szCs w:val="28"/>
        </w:rPr>
      </w:pPr>
      <w:r w:rsidRPr="00FC0551">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tbl>
      <w:tblPr>
        <w:tblpPr w:leftFromText="180" w:rightFromText="180" w:vertAnchor="text" w:horzAnchor="margin" w:tblpY="1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2"/>
        <w:gridCol w:w="4119"/>
      </w:tblGrid>
      <w:tr w:rsidR="00FC0551" w:rsidRPr="00FC0551" w:rsidTr="00FC0551">
        <w:tc>
          <w:tcPr>
            <w:tcW w:w="5668"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Должность, по которой присвоена квалификационная категория</w:t>
            </w:r>
          </w:p>
        </w:tc>
        <w:tc>
          <w:tcPr>
            <w:tcW w:w="4220"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Должность, по которой может учитываться категория, присвоенная по должности, указанной в графе № 1</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p>
          <w:p w:rsidR="00FC0551" w:rsidRPr="00FC0551" w:rsidRDefault="00FC0551" w:rsidP="00FC0551">
            <w:pPr>
              <w:pStyle w:val="a3"/>
              <w:jc w:val="both"/>
              <w:rPr>
                <w:sz w:val="28"/>
                <w:szCs w:val="28"/>
              </w:rPr>
            </w:pPr>
          </w:p>
          <w:p w:rsidR="00FC0551" w:rsidRPr="00FC0551" w:rsidRDefault="00FC0551" w:rsidP="00FC0551">
            <w:pPr>
              <w:pStyle w:val="a3"/>
              <w:jc w:val="both"/>
              <w:rPr>
                <w:sz w:val="28"/>
                <w:szCs w:val="28"/>
              </w:rPr>
            </w:pPr>
          </w:p>
          <w:p w:rsidR="00FC0551" w:rsidRPr="00FC0551" w:rsidRDefault="00FC0551" w:rsidP="00FC0551">
            <w:pPr>
              <w:pStyle w:val="a3"/>
              <w:jc w:val="both"/>
              <w:rPr>
                <w:sz w:val="28"/>
                <w:szCs w:val="28"/>
              </w:rPr>
            </w:pPr>
            <w:r w:rsidRPr="00FC0551">
              <w:rPr>
                <w:sz w:val="28"/>
                <w:szCs w:val="28"/>
              </w:rPr>
              <w:t>Учитель, преподаватель</w:t>
            </w:r>
          </w:p>
        </w:tc>
        <w:tc>
          <w:tcPr>
            <w:tcW w:w="4220"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p>
          <w:p w:rsidR="00FC0551" w:rsidRPr="00FC0551" w:rsidRDefault="00FC0551" w:rsidP="00FC0551">
            <w:pPr>
              <w:pStyle w:val="a3"/>
              <w:jc w:val="both"/>
              <w:rPr>
                <w:sz w:val="28"/>
                <w:szCs w:val="28"/>
              </w:rPr>
            </w:pPr>
            <w:r w:rsidRPr="00FC0551">
              <w:rPr>
                <w:sz w:val="28"/>
                <w:szCs w:val="28"/>
              </w:rPr>
              <w:t xml:space="preserve">Преподаватель – организатор основ </w:t>
            </w:r>
            <w:r w:rsidRPr="00FC0551">
              <w:rPr>
                <w:sz w:val="28"/>
                <w:szCs w:val="28"/>
              </w:rPr>
              <w:lastRenderedPageBreak/>
              <w:t>безопасности жизнедеятельности, допризывной подготовки</w:t>
            </w:r>
          </w:p>
        </w:tc>
        <w:tc>
          <w:tcPr>
            <w:tcW w:w="4220"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lastRenderedPageBreak/>
              <w:t xml:space="preserve">Учитель, преподаватель, ведущий занятия с </w:t>
            </w:r>
            <w:r w:rsidRPr="00FC0551">
              <w:rPr>
                <w:sz w:val="28"/>
                <w:szCs w:val="28"/>
              </w:rPr>
              <w:lastRenderedPageBreak/>
              <w:t>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FC0551" w:rsidRPr="00FC0551" w:rsidRDefault="00FC0551" w:rsidP="00FC0551">
            <w:pPr>
              <w:pStyle w:val="a3"/>
              <w:jc w:val="both"/>
              <w:rPr>
                <w:sz w:val="28"/>
                <w:szCs w:val="28"/>
              </w:rPr>
            </w:pPr>
            <w:r w:rsidRPr="00FC0551">
              <w:rPr>
                <w:sz w:val="28"/>
                <w:szCs w:val="28"/>
              </w:rPr>
              <w:t>учитель, преподаватель физкультуры (физического воспитания), руководитель физического воспитания</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lastRenderedPageBreak/>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FC0551" w:rsidRPr="00FC0551" w:rsidRDefault="00FC0551" w:rsidP="00FC0551">
            <w:pPr>
              <w:pStyle w:val="a3"/>
              <w:jc w:val="both"/>
              <w:rPr>
                <w:sz w:val="28"/>
                <w:szCs w:val="28"/>
              </w:rPr>
            </w:pPr>
            <w:r w:rsidRPr="00FC0551">
              <w:rPr>
                <w:sz w:val="28"/>
                <w:szCs w:val="28"/>
              </w:rPr>
              <w:t>учитель, преподаватель физкультуры (физического воспитания), руководитель физического воспитания</w:t>
            </w:r>
          </w:p>
        </w:tc>
        <w:tc>
          <w:tcPr>
            <w:tcW w:w="4220"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p>
          <w:p w:rsidR="00FC0551" w:rsidRPr="00FC0551" w:rsidRDefault="00FC0551" w:rsidP="00FC0551">
            <w:pPr>
              <w:pStyle w:val="a3"/>
              <w:jc w:val="both"/>
              <w:rPr>
                <w:sz w:val="28"/>
                <w:szCs w:val="28"/>
              </w:rPr>
            </w:pPr>
            <w:r w:rsidRPr="00FC0551">
              <w:rPr>
                <w:sz w:val="28"/>
                <w:szCs w:val="28"/>
              </w:rPr>
              <w:t>Преподаватель – организатор основ безопасности жизнедеятельности, допризывной подготовки</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Руководитель физического воспитания</w:t>
            </w:r>
          </w:p>
        </w:tc>
        <w:tc>
          <w:tcPr>
            <w:tcW w:w="4220"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p>
          <w:p w:rsidR="00FC0551" w:rsidRPr="00FC0551" w:rsidRDefault="00FC0551" w:rsidP="00FC0551">
            <w:pPr>
              <w:pStyle w:val="a3"/>
              <w:jc w:val="both"/>
              <w:rPr>
                <w:sz w:val="28"/>
                <w:szCs w:val="28"/>
              </w:rPr>
            </w:pPr>
            <w:r w:rsidRPr="00FC0551">
              <w:rPr>
                <w:sz w:val="28"/>
                <w:szCs w:val="28"/>
              </w:rPr>
              <w:t>Мастер производственного обучения</w:t>
            </w:r>
          </w:p>
        </w:tc>
        <w:tc>
          <w:tcPr>
            <w:tcW w:w="4220"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Учитель трудового обучения (технологии)</w:t>
            </w:r>
          </w:p>
        </w:tc>
        <w:tc>
          <w:tcPr>
            <w:tcW w:w="4220"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Мастер производственного обучения, инструктор по труду</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p>
          <w:p w:rsidR="00FC0551" w:rsidRPr="00FC0551" w:rsidRDefault="00FC0551" w:rsidP="00FC0551">
            <w:pPr>
              <w:pStyle w:val="a3"/>
              <w:jc w:val="both"/>
              <w:rPr>
                <w:sz w:val="28"/>
                <w:szCs w:val="28"/>
              </w:rPr>
            </w:pPr>
          </w:p>
          <w:p w:rsidR="00FC0551" w:rsidRPr="00FC0551" w:rsidRDefault="00FC0551" w:rsidP="00FC0551">
            <w:pPr>
              <w:pStyle w:val="a3"/>
              <w:jc w:val="both"/>
              <w:rPr>
                <w:sz w:val="28"/>
                <w:szCs w:val="28"/>
              </w:rPr>
            </w:pPr>
            <w:r w:rsidRPr="00FC0551">
              <w:rPr>
                <w:sz w:val="28"/>
                <w:szCs w:val="28"/>
              </w:rPr>
              <w:t>Учитель - дефектолог, учитель - логопед</w:t>
            </w:r>
          </w:p>
        </w:tc>
        <w:tc>
          <w:tcPr>
            <w:tcW w:w="4220"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rsidR="00FC0551" w:rsidRPr="00FC0551" w:rsidRDefault="00FC0551" w:rsidP="00FC0551">
            <w:pPr>
              <w:pStyle w:val="a3"/>
              <w:jc w:val="both"/>
              <w:rPr>
                <w:sz w:val="28"/>
                <w:szCs w:val="28"/>
              </w:rPr>
            </w:pPr>
            <w:r w:rsidRPr="00FC0551">
              <w:rPr>
                <w:sz w:val="28"/>
                <w:szCs w:val="28"/>
              </w:rPr>
              <w:lastRenderedPageBreak/>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lastRenderedPageBreak/>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4220"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 xml:space="preserve"> Преподаватель детской музыкальной школы (школы искусств, учреждений культуры), музыкальный руководитель, концертмейстер</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4220"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Старший тренер-преподаватель, тренер-преподаватель, в т.ч. ДЮСШ, СДЮШОР, ДЮКПФ</w:t>
            </w:r>
          </w:p>
        </w:tc>
        <w:tc>
          <w:tcPr>
            <w:tcW w:w="4220"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Учитель, преподаватель физкультуры, инструктор по физкультуре, руководитель физического воспитания</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Учитель, преподаватель физкультуры, инструктор по физкультуре, руководитель физического воспитания</w:t>
            </w:r>
          </w:p>
        </w:tc>
        <w:tc>
          <w:tcPr>
            <w:tcW w:w="4220"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Старший тренер-преподаватель, тренер-преподаватель, в т.ч. ДЮСШ, СДЮШОР, ДЮКПФ</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Преподаватель профессиональной образовательной организации</w:t>
            </w:r>
          </w:p>
        </w:tc>
        <w:tc>
          <w:tcPr>
            <w:tcW w:w="4220"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Учитель того же предмета в общеобразовательной организации</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Учитель общеобразовательной организации</w:t>
            </w:r>
          </w:p>
        </w:tc>
        <w:tc>
          <w:tcPr>
            <w:tcW w:w="4220" w:type="dxa"/>
            <w:tcBorders>
              <w:top w:val="single" w:sz="4" w:space="0" w:color="auto"/>
              <w:left w:val="single" w:sz="4" w:space="0" w:color="auto"/>
              <w:bottom w:val="single" w:sz="4" w:space="0" w:color="auto"/>
              <w:right w:val="single" w:sz="4" w:space="0" w:color="auto"/>
            </w:tcBorders>
            <w:hideMark/>
          </w:tcPr>
          <w:p w:rsidR="00FC0551" w:rsidRPr="00FC0551" w:rsidRDefault="00FC0551" w:rsidP="00FC0551">
            <w:pPr>
              <w:pStyle w:val="a3"/>
              <w:jc w:val="both"/>
              <w:rPr>
                <w:sz w:val="28"/>
                <w:szCs w:val="28"/>
              </w:rPr>
            </w:pPr>
            <w:r w:rsidRPr="00FC0551">
              <w:rPr>
                <w:sz w:val="28"/>
                <w:szCs w:val="28"/>
              </w:rPr>
              <w:t>Преподаватель того же предмета в профессиональной образовательной организации</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Воспитатель</w:t>
            </w:r>
          </w:p>
        </w:tc>
        <w:tc>
          <w:tcPr>
            <w:tcW w:w="4220"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Старший воспитатель</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Старший воспитатель</w:t>
            </w:r>
          </w:p>
        </w:tc>
        <w:tc>
          <w:tcPr>
            <w:tcW w:w="4220"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Воспитатель</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Педагог дополнительного образования</w:t>
            </w:r>
          </w:p>
        </w:tc>
        <w:tc>
          <w:tcPr>
            <w:tcW w:w="4220"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Старший педагог дополнительного образования</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Старший педагог дополнительного образования</w:t>
            </w:r>
          </w:p>
        </w:tc>
        <w:tc>
          <w:tcPr>
            <w:tcW w:w="4220"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Педагог дополнительного образования</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Методист</w:t>
            </w:r>
          </w:p>
        </w:tc>
        <w:tc>
          <w:tcPr>
            <w:tcW w:w="4220"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Старший методист</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Старший методист</w:t>
            </w:r>
          </w:p>
        </w:tc>
        <w:tc>
          <w:tcPr>
            <w:tcW w:w="4220"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Методист</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Инструктор-методист</w:t>
            </w:r>
          </w:p>
        </w:tc>
        <w:tc>
          <w:tcPr>
            <w:tcW w:w="4220"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Старший инструктор-методист</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Старший инструктор-методист</w:t>
            </w:r>
          </w:p>
        </w:tc>
        <w:tc>
          <w:tcPr>
            <w:tcW w:w="4220"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Инструктор-методист</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Тренер-преподаватель</w:t>
            </w:r>
          </w:p>
        </w:tc>
        <w:tc>
          <w:tcPr>
            <w:tcW w:w="4220"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Старший тренер-преподаватель</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Старший тренер-преподаватель</w:t>
            </w:r>
          </w:p>
        </w:tc>
        <w:tc>
          <w:tcPr>
            <w:tcW w:w="4220"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Тренер-преподаватель</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Учитель-дефектолог</w:t>
            </w:r>
          </w:p>
        </w:tc>
        <w:tc>
          <w:tcPr>
            <w:tcW w:w="4220"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 xml:space="preserve">Учитель образовательного </w:t>
            </w:r>
            <w:r w:rsidRPr="00FC0551">
              <w:rPr>
                <w:sz w:val="28"/>
                <w:szCs w:val="28"/>
              </w:rPr>
              <w:lastRenderedPageBreak/>
              <w:t>учреждения для обучающихся, воспитанников с ограниченными возможностями здоровья, независимо от преподаваемого предмета.</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lastRenderedPageBreak/>
              <w:t>Концертмейстер</w:t>
            </w:r>
          </w:p>
        </w:tc>
        <w:tc>
          <w:tcPr>
            <w:tcW w:w="4220"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4220"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Концертмейстер</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Библиотекарь</w:t>
            </w:r>
          </w:p>
        </w:tc>
        <w:tc>
          <w:tcPr>
            <w:tcW w:w="4220"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Педагог-библиотекарь</w:t>
            </w:r>
          </w:p>
        </w:tc>
      </w:tr>
      <w:tr w:rsidR="00FC0551" w:rsidRPr="00FC0551" w:rsidTr="00FC0551">
        <w:tc>
          <w:tcPr>
            <w:tcW w:w="5668"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Педагог-библиотекарь</w:t>
            </w:r>
          </w:p>
        </w:tc>
        <w:tc>
          <w:tcPr>
            <w:tcW w:w="4220" w:type="dxa"/>
            <w:tcBorders>
              <w:top w:val="single" w:sz="4" w:space="0" w:color="auto"/>
              <w:left w:val="single" w:sz="4" w:space="0" w:color="auto"/>
              <w:bottom w:val="single" w:sz="4" w:space="0" w:color="auto"/>
              <w:right w:val="single" w:sz="4" w:space="0" w:color="auto"/>
            </w:tcBorders>
          </w:tcPr>
          <w:p w:rsidR="00FC0551" w:rsidRPr="00FC0551" w:rsidRDefault="00FC0551" w:rsidP="00FC0551">
            <w:pPr>
              <w:pStyle w:val="a3"/>
              <w:jc w:val="both"/>
              <w:rPr>
                <w:sz w:val="28"/>
                <w:szCs w:val="28"/>
              </w:rPr>
            </w:pPr>
            <w:r w:rsidRPr="00FC0551">
              <w:rPr>
                <w:sz w:val="28"/>
                <w:szCs w:val="28"/>
              </w:rPr>
              <w:t>Библиотекарь</w:t>
            </w:r>
          </w:p>
        </w:tc>
      </w:tr>
    </w:tbl>
    <w:p w:rsidR="00FC0551" w:rsidRPr="00FC0551" w:rsidRDefault="00FC0551" w:rsidP="00FC0551">
      <w:pPr>
        <w:pStyle w:val="a3"/>
        <w:ind w:firstLine="567"/>
        <w:jc w:val="both"/>
        <w:rPr>
          <w:sz w:val="28"/>
          <w:szCs w:val="28"/>
        </w:rPr>
      </w:pPr>
      <w:r w:rsidRPr="00FC0551">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FC0551" w:rsidRPr="00FC0551" w:rsidRDefault="00FC0551" w:rsidP="00FC0551">
      <w:pPr>
        <w:pStyle w:val="a3"/>
        <w:ind w:firstLine="567"/>
        <w:jc w:val="both"/>
        <w:rPr>
          <w:sz w:val="28"/>
          <w:szCs w:val="28"/>
        </w:rPr>
      </w:pPr>
      <w:r w:rsidRPr="00FC0551">
        <w:rPr>
          <w:sz w:val="28"/>
          <w:szCs w:val="28"/>
        </w:rPr>
        <w:t>9.4.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C0551" w:rsidRPr="00FC0551" w:rsidRDefault="00FC0551" w:rsidP="00FC0551">
      <w:pPr>
        <w:pStyle w:val="a3"/>
        <w:ind w:firstLine="567"/>
        <w:jc w:val="both"/>
        <w:rPr>
          <w:sz w:val="28"/>
          <w:szCs w:val="28"/>
        </w:rPr>
      </w:pPr>
      <w:r w:rsidRPr="00FC0551">
        <w:rPr>
          <w:sz w:val="28"/>
          <w:szCs w:val="28"/>
        </w:rPr>
        <w:t>1)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FC0551" w:rsidRPr="00FC0551" w:rsidRDefault="00FC0551" w:rsidP="00FC0551">
      <w:pPr>
        <w:pStyle w:val="a3"/>
        <w:ind w:firstLine="567"/>
        <w:jc w:val="both"/>
        <w:rPr>
          <w:sz w:val="28"/>
          <w:szCs w:val="28"/>
        </w:rPr>
      </w:pPr>
      <w:r w:rsidRPr="00FC0551">
        <w:rPr>
          <w:sz w:val="28"/>
          <w:szCs w:val="28"/>
        </w:rPr>
        <w:t>2)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C0551" w:rsidRPr="00FC0551" w:rsidRDefault="00FC0551" w:rsidP="00FC0551">
      <w:pPr>
        <w:pStyle w:val="a3"/>
        <w:ind w:firstLine="567"/>
        <w:jc w:val="both"/>
        <w:rPr>
          <w:sz w:val="28"/>
          <w:szCs w:val="28"/>
        </w:rPr>
      </w:pPr>
      <w:r w:rsidRPr="00FC0551">
        <w:rPr>
          <w:sz w:val="28"/>
          <w:szCs w:val="28"/>
        </w:rPr>
        <w:t xml:space="preserve">3) в период, когда работник пенсионного возраста, имеющий первую </w:t>
      </w:r>
      <w:r w:rsidRPr="00FC0551">
        <w:rPr>
          <w:sz w:val="28"/>
          <w:szCs w:val="28"/>
        </w:rPr>
        <w:lastRenderedPageBreak/>
        <w:t>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FC0551" w:rsidRPr="00FC0551" w:rsidRDefault="00FC0551" w:rsidP="00FC0551">
      <w:pPr>
        <w:pStyle w:val="a3"/>
        <w:ind w:firstLine="567"/>
        <w:jc w:val="both"/>
        <w:rPr>
          <w:sz w:val="28"/>
          <w:szCs w:val="28"/>
        </w:rPr>
      </w:pPr>
      <w:r w:rsidRPr="00FC0551">
        <w:rPr>
          <w:sz w:val="28"/>
          <w:szCs w:val="28"/>
        </w:rPr>
        <w:t>4)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C0551" w:rsidRPr="00FC0551" w:rsidRDefault="00FC0551" w:rsidP="00FC0551">
      <w:pPr>
        <w:pStyle w:val="a3"/>
        <w:ind w:firstLine="567"/>
        <w:jc w:val="both"/>
        <w:rPr>
          <w:sz w:val="28"/>
          <w:szCs w:val="28"/>
        </w:rPr>
      </w:pPr>
      <w:r w:rsidRPr="00FC0551">
        <w:rPr>
          <w:sz w:val="28"/>
          <w:szCs w:val="28"/>
        </w:rPr>
        <w:t>9.5.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FC0551" w:rsidRPr="00FC0551" w:rsidRDefault="00FC0551" w:rsidP="00FC0551">
      <w:pPr>
        <w:pStyle w:val="a3"/>
        <w:ind w:firstLine="567"/>
        <w:jc w:val="both"/>
        <w:rPr>
          <w:bCs/>
          <w:sz w:val="28"/>
          <w:szCs w:val="28"/>
        </w:rPr>
      </w:pPr>
      <w:r w:rsidRPr="00FC0551">
        <w:rPr>
          <w:sz w:val="28"/>
          <w:szCs w:val="28"/>
        </w:rPr>
        <w:t xml:space="preserve">9.6. </w:t>
      </w:r>
      <w:r w:rsidRPr="00FC0551">
        <w:rPr>
          <w:bCs/>
          <w:sz w:val="28"/>
          <w:szCs w:val="28"/>
        </w:rPr>
        <w:t>Права аттестуемых педагогических работников.</w:t>
      </w:r>
    </w:p>
    <w:p w:rsidR="00FC0551" w:rsidRPr="00FC0551" w:rsidRDefault="00FC0551" w:rsidP="00FC0551">
      <w:pPr>
        <w:pStyle w:val="a3"/>
        <w:ind w:firstLine="567"/>
        <w:jc w:val="both"/>
        <w:rPr>
          <w:bCs/>
          <w:sz w:val="28"/>
          <w:szCs w:val="28"/>
        </w:rPr>
      </w:pPr>
      <w:r w:rsidRPr="00FC0551">
        <w:rPr>
          <w:bCs/>
          <w:sz w:val="28"/>
          <w:szCs w:val="28"/>
        </w:rPr>
        <w:t>1)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FC0551" w:rsidRPr="00FC0551" w:rsidRDefault="00FC0551" w:rsidP="00FC0551">
      <w:pPr>
        <w:pStyle w:val="a3"/>
        <w:ind w:firstLine="567"/>
        <w:jc w:val="both"/>
        <w:rPr>
          <w:bCs/>
          <w:sz w:val="28"/>
          <w:szCs w:val="28"/>
        </w:rPr>
      </w:pPr>
      <w:r w:rsidRPr="00FC0551">
        <w:rPr>
          <w:bCs/>
          <w:sz w:val="28"/>
          <w:szCs w:val="28"/>
        </w:rPr>
        <w:t xml:space="preserve">2) лично присутствовать во время его аттестации на заседании аттестационной комиссии, о чем письменно уведомляет аттестационную комиссию; </w:t>
      </w:r>
    </w:p>
    <w:p w:rsidR="00FC0551" w:rsidRPr="00FC0551" w:rsidRDefault="00FC0551" w:rsidP="00FC0551">
      <w:pPr>
        <w:pStyle w:val="a3"/>
        <w:ind w:firstLine="567"/>
        <w:jc w:val="both"/>
        <w:rPr>
          <w:bCs/>
          <w:sz w:val="28"/>
          <w:szCs w:val="28"/>
        </w:rPr>
      </w:pPr>
      <w:r w:rsidRPr="00FC0551">
        <w:rPr>
          <w:sz w:val="28"/>
          <w:szCs w:val="28"/>
        </w:rPr>
        <w:t>3)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FC0551" w:rsidRPr="00FC0551" w:rsidRDefault="00FC0551" w:rsidP="00FC0551">
      <w:pPr>
        <w:pStyle w:val="a3"/>
        <w:ind w:firstLine="567"/>
        <w:jc w:val="both"/>
        <w:rPr>
          <w:bCs/>
          <w:sz w:val="28"/>
          <w:szCs w:val="28"/>
        </w:rPr>
      </w:pPr>
      <w:r w:rsidRPr="00FC0551">
        <w:rPr>
          <w:bCs/>
          <w:sz w:val="28"/>
          <w:szCs w:val="28"/>
        </w:rPr>
        <w:t xml:space="preserve">4) обжаловать результаты аттестации в соответствии с законодательством Российской Федерации; </w:t>
      </w:r>
    </w:p>
    <w:p w:rsidR="00FC0551" w:rsidRPr="00FC0551" w:rsidRDefault="00FC0551" w:rsidP="00FC0551">
      <w:pPr>
        <w:pStyle w:val="a3"/>
        <w:ind w:firstLine="567"/>
        <w:jc w:val="both"/>
        <w:rPr>
          <w:bCs/>
          <w:sz w:val="28"/>
          <w:szCs w:val="28"/>
        </w:rPr>
      </w:pPr>
      <w:r w:rsidRPr="00FC0551">
        <w:rPr>
          <w:bCs/>
          <w:sz w:val="28"/>
          <w:szCs w:val="28"/>
        </w:rPr>
        <w:t>5)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FC0551" w:rsidRPr="00FC0551" w:rsidRDefault="00FC0551" w:rsidP="00FC0551">
      <w:pPr>
        <w:pStyle w:val="a3"/>
        <w:ind w:firstLine="567"/>
        <w:jc w:val="both"/>
        <w:rPr>
          <w:sz w:val="28"/>
          <w:szCs w:val="28"/>
        </w:rPr>
      </w:pPr>
      <w:r w:rsidRPr="00FC0551">
        <w:rPr>
          <w:sz w:val="28"/>
          <w:szCs w:val="28"/>
        </w:rPr>
        <w:t xml:space="preserve">6)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FC0551" w:rsidRPr="00FC0551" w:rsidRDefault="00FC0551" w:rsidP="00FC0551">
      <w:pPr>
        <w:pStyle w:val="a3"/>
        <w:ind w:firstLine="567"/>
        <w:jc w:val="both"/>
        <w:rPr>
          <w:sz w:val="28"/>
          <w:szCs w:val="28"/>
        </w:rPr>
      </w:pPr>
      <w:r w:rsidRPr="00FC0551">
        <w:rPr>
          <w:sz w:val="28"/>
          <w:szCs w:val="28"/>
        </w:rPr>
        <w:t>7)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FC0551" w:rsidRPr="00FC0551" w:rsidRDefault="00FC0551" w:rsidP="00FC0551">
      <w:pPr>
        <w:pStyle w:val="a3"/>
        <w:ind w:firstLine="567"/>
        <w:jc w:val="both"/>
        <w:rPr>
          <w:w w:val="101"/>
          <w:sz w:val="28"/>
          <w:szCs w:val="28"/>
        </w:rPr>
      </w:pPr>
      <w:r w:rsidRPr="00FC0551">
        <w:rPr>
          <w:sz w:val="28"/>
          <w:szCs w:val="28"/>
        </w:rPr>
        <w:t xml:space="preserve">9.7. </w:t>
      </w:r>
      <w:r w:rsidRPr="00FC0551">
        <w:rPr>
          <w:spacing w:val="1"/>
          <w:sz w:val="28"/>
          <w:szCs w:val="28"/>
        </w:rPr>
        <w:t xml:space="preserve">В </w:t>
      </w:r>
      <w:r w:rsidRPr="00FC0551">
        <w:rPr>
          <w:sz w:val="28"/>
          <w:szCs w:val="28"/>
        </w:rPr>
        <w:t>ц</w:t>
      </w:r>
      <w:r w:rsidRPr="00FC0551">
        <w:rPr>
          <w:w w:val="101"/>
          <w:sz w:val="28"/>
          <w:szCs w:val="28"/>
        </w:rPr>
        <w:t>е</w:t>
      </w:r>
      <w:r w:rsidRPr="00FC0551">
        <w:rPr>
          <w:sz w:val="28"/>
          <w:szCs w:val="28"/>
        </w:rPr>
        <w:t>л</w:t>
      </w:r>
      <w:r w:rsidRPr="00FC0551">
        <w:rPr>
          <w:w w:val="101"/>
          <w:sz w:val="28"/>
          <w:szCs w:val="28"/>
        </w:rPr>
        <w:t>я</w:t>
      </w:r>
      <w:r w:rsidRPr="00FC0551">
        <w:rPr>
          <w:sz w:val="28"/>
          <w:szCs w:val="28"/>
        </w:rPr>
        <w:t>х з</w:t>
      </w:r>
      <w:r w:rsidRPr="00FC0551">
        <w:rPr>
          <w:w w:val="101"/>
          <w:sz w:val="28"/>
          <w:szCs w:val="28"/>
        </w:rPr>
        <w:t>а</w:t>
      </w:r>
      <w:r w:rsidRPr="00FC0551">
        <w:rPr>
          <w:spacing w:val="-2"/>
          <w:sz w:val="28"/>
          <w:szCs w:val="28"/>
        </w:rPr>
        <w:t>щ</w:t>
      </w:r>
      <w:r w:rsidRPr="00FC0551">
        <w:rPr>
          <w:sz w:val="28"/>
          <w:szCs w:val="28"/>
        </w:rPr>
        <w:t>и</w:t>
      </w:r>
      <w:r w:rsidRPr="00FC0551">
        <w:rPr>
          <w:spacing w:val="-2"/>
          <w:sz w:val="28"/>
          <w:szCs w:val="28"/>
        </w:rPr>
        <w:t>т</w:t>
      </w:r>
      <w:r w:rsidRPr="00FC0551">
        <w:rPr>
          <w:sz w:val="28"/>
          <w:szCs w:val="28"/>
        </w:rPr>
        <w:t>ы инт</w:t>
      </w:r>
      <w:r w:rsidRPr="00FC0551">
        <w:rPr>
          <w:w w:val="101"/>
          <w:sz w:val="28"/>
          <w:szCs w:val="28"/>
        </w:rPr>
        <w:t>е</w:t>
      </w:r>
      <w:r w:rsidRPr="00FC0551">
        <w:rPr>
          <w:sz w:val="28"/>
          <w:szCs w:val="28"/>
        </w:rPr>
        <w:t>р</w:t>
      </w:r>
      <w:r w:rsidRPr="00FC0551">
        <w:rPr>
          <w:w w:val="101"/>
          <w:sz w:val="28"/>
          <w:szCs w:val="28"/>
        </w:rPr>
        <w:t>е</w:t>
      </w:r>
      <w:r w:rsidRPr="00FC0551">
        <w:rPr>
          <w:spacing w:val="-2"/>
          <w:w w:val="101"/>
          <w:sz w:val="28"/>
          <w:szCs w:val="28"/>
        </w:rPr>
        <w:t>с</w:t>
      </w:r>
      <w:r w:rsidRPr="00FC0551">
        <w:rPr>
          <w:sz w:val="28"/>
          <w:szCs w:val="28"/>
        </w:rPr>
        <w:t>ов п</w:t>
      </w:r>
      <w:r w:rsidRPr="00FC0551">
        <w:rPr>
          <w:w w:val="101"/>
          <w:sz w:val="28"/>
          <w:szCs w:val="28"/>
        </w:rPr>
        <w:t>е</w:t>
      </w:r>
      <w:r w:rsidRPr="00FC0551">
        <w:rPr>
          <w:sz w:val="28"/>
          <w:szCs w:val="28"/>
        </w:rPr>
        <w:t>д</w:t>
      </w:r>
      <w:r w:rsidRPr="00FC0551">
        <w:rPr>
          <w:w w:val="101"/>
          <w:sz w:val="28"/>
          <w:szCs w:val="28"/>
        </w:rPr>
        <w:t>а</w:t>
      </w:r>
      <w:r w:rsidRPr="00FC0551">
        <w:rPr>
          <w:spacing w:val="-2"/>
          <w:sz w:val="28"/>
          <w:szCs w:val="28"/>
        </w:rPr>
        <w:t>г</w:t>
      </w:r>
      <w:r w:rsidRPr="00FC0551">
        <w:rPr>
          <w:sz w:val="28"/>
          <w:szCs w:val="28"/>
        </w:rPr>
        <w:t>огич</w:t>
      </w:r>
      <w:r w:rsidRPr="00FC0551">
        <w:rPr>
          <w:w w:val="101"/>
          <w:sz w:val="28"/>
          <w:szCs w:val="28"/>
        </w:rPr>
        <w:t>ес</w:t>
      </w:r>
      <w:r w:rsidRPr="00FC0551">
        <w:rPr>
          <w:sz w:val="28"/>
          <w:szCs w:val="28"/>
        </w:rPr>
        <w:t>ких р</w:t>
      </w:r>
      <w:r w:rsidRPr="00FC0551">
        <w:rPr>
          <w:w w:val="101"/>
          <w:sz w:val="28"/>
          <w:szCs w:val="28"/>
        </w:rPr>
        <w:t>а</w:t>
      </w:r>
      <w:r w:rsidRPr="00FC0551">
        <w:rPr>
          <w:sz w:val="28"/>
          <w:szCs w:val="28"/>
        </w:rPr>
        <w:t>ботник</w:t>
      </w:r>
      <w:r w:rsidRPr="00FC0551">
        <w:rPr>
          <w:spacing w:val="1"/>
          <w:sz w:val="28"/>
          <w:szCs w:val="28"/>
        </w:rPr>
        <w:t>о</w:t>
      </w:r>
      <w:r w:rsidRPr="00FC0551">
        <w:rPr>
          <w:sz w:val="28"/>
          <w:szCs w:val="28"/>
        </w:rPr>
        <w:t>в</w:t>
      </w:r>
      <w:r w:rsidRPr="00FC0551">
        <w:rPr>
          <w:w w:val="101"/>
          <w:sz w:val="28"/>
          <w:szCs w:val="28"/>
        </w:rPr>
        <w:t>:</w:t>
      </w:r>
    </w:p>
    <w:p w:rsidR="00FC0551" w:rsidRPr="00FC0551" w:rsidRDefault="00FC0551" w:rsidP="00FC0551">
      <w:pPr>
        <w:pStyle w:val="a3"/>
        <w:ind w:firstLine="567"/>
        <w:jc w:val="both"/>
        <w:rPr>
          <w:sz w:val="28"/>
          <w:szCs w:val="28"/>
        </w:rPr>
      </w:pPr>
      <w:r w:rsidRPr="00FC0551">
        <w:rPr>
          <w:sz w:val="28"/>
          <w:szCs w:val="28"/>
        </w:rPr>
        <w:t xml:space="preserve">1) </w:t>
      </w:r>
      <w:r w:rsidRPr="00FC0551">
        <w:rPr>
          <w:spacing w:val="1"/>
          <w:sz w:val="28"/>
          <w:szCs w:val="28"/>
        </w:rPr>
        <w:t>Г</w:t>
      </w:r>
      <w:r w:rsidRPr="00FC0551">
        <w:rPr>
          <w:sz w:val="28"/>
          <w:szCs w:val="28"/>
        </w:rPr>
        <w:t>р</w:t>
      </w:r>
      <w:r w:rsidRPr="00FC0551">
        <w:rPr>
          <w:w w:val="101"/>
          <w:sz w:val="28"/>
          <w:szCs w:val="28"/>
        </w:rPr>
        <w:t>а</w:t>
      </w:r>
      <w:r w:rsidRPr="00FC0551">
        <w:rPr>
          <w:sz w:val="28"/>
          <w:szCs w:val="28"/>
        </w:rPr>
        <w:t>фик про</w:t>
      </w:r>
      <w:r w:rsidRPr="00FC0551">
        <w:rPr>
          <w:spacing w:val="1"/>
          <w:sz w:val="28"/>
          <w:szCs w:val="28"/>
        </w:rPr>
        <w:t>в</w:t>
      </w:r>
      <w:r w:rsidRPr="00FC0551">
        <w:rPr>
          <w:w w:val="101"/>
          <w:sz w:val="28"/>
          <w:szCs w:val="28"/>
        </w:rPr>
        <w:t>е</w:t>
      </w:r>
      <w:r w:rsidRPr="00FC0551">
        <w:rPr>
          <w:sz w:val="28"/>
          <w:szCs w:val="28"/>
        </w:rPr>
        <w:t>д</w:t>
      </w:r>
      <w:r w:rsidRPr="00FC0551">
        <w:rPr>
          <w:w w:val="101"/>
          <w:sz w:val="28"/>
          <w:szCs w:val="28"/>
        </w:rPr>
        <w:t>е</w:t>
      </w:r>
      <w:r w:rsidRPr="00FC0551">
        <w:rPr>
          <w:sz w:val="28"/>
          <w:szCs w:val="28"/>
        </w:rPr>
        <w:t>ни</w:t>
      </w:r>
      <w:r w:rsidRPr="00FC0551">
        <w:rPr>
          <w:w w:val="101"/>
          <w:sz w:val="28"/>
          <w:szCs w:val="28"/>
        </w:rPr>
        <w:t xml:space="preserve">я </w:t>
      </w:r>
      <w:r w:rsidRPr="00FC0551">
        <w:rPr>
          <w:sz w:val="28"/>
          <w:szCs w:val="28"/>
        </w:rPr>
        <w:t>эк</w:t>
      </w:r>
      <w:r w:rsidRPr="00FC0551">
        <w:rPr>
          <w:w w:val="101"/>
          <w:sz w:val="28"/>
          <w:szCs w:val="28"/>
        </w:rPr>
        <w:t>с</w:t>
      </w:r>
      <w:r w:rsidRPr="00FC0551">
        <w:rPr>
          <w:sz w:val="28"/>
          <w:szCs w:val="28"/>
        </w:rPr>
        <w:t>п</w:t>
      </w:r>
      <w:r w:rsidRPr="00FC0551">
        <w:rPr>
          <w:w w:val="101"/>
          <w:sz w:val="28"/>
          <w:szCs w:val="28"/>
        </w:rPr>
        <w:t>е</w:t>
      </w:r>
      <w:r w:rsidRPr="00FC0551">
        <w:rPr>
          <w:sz w:val="28"/>
          <w:szCs w:val="28"/>
        </w:rPr>
        <w:t xml:space="preserve">ртной </w:t>
      </w:r>
      <w:r w:rsidRPr="00FC0551">
        <w:rPr>
          <w:spacing w:val="1"/>
          <w:sz w:val="28"/>
          <w:szCs w:val="28"/>
        </w:rPr>
        <w:t>о</w:t>
      </w:r>
      <w:r w:rsidRPr="00FC0551">
        <w:rPr>
          <w:sz w:val="28"/>
          <w:szCs w:val="28"/>
        </w:rPr>
        <w:t>ц</w:t>
      </w:r>
      <w:r w:rsidRPr="00FC0551">
        <w:rPr>
          <w:w w:val="101"/>
          <w:sz w:val="28"/>
          <w:szCs w:val="28"/>
        </w:rPr>
        <w:t>е</w:t>
      </w:r>
      <w:r w:rsidRPr="00FC0551">
        <w:rPr>
          <w:sz w:val="28"/>
          <w:szCs w:val="28"/>
        </w:rPr>
        <w:t xml:space="preserve">нки </w:t>
      </w:r>
      <w:r w:rsidRPr="00FC0551">
        <w:rPr>
          <w:spacing w:val="1"/>
          <w:sz w:val="28"/>
          <w:szCs w:val="28"/>
        </w:rPr>
        <w:t>р</w:t>
      </w:r>
      <w:r w:rsidRPr="00FC0551">
        <w:rPr>
          <w:w w:val="101"/>
          <w:sz w:val="28"/>
          <w:szCs w:val="28"/>
        </w:rPr>
        <w:t>е</w:t>
      </w:r>
      <w:r w:rsidRPr="00FC0551">
        <w:rPr>
          <w:sz w:val="28"/>
          <w:szCs w:val="28"/>
        </w:rPr>
        <w:t>з</w:t>
      </w:r>
      <w:r w:rsidRPr="00FC0551">
        <w:rPr>
          <w:spacing w:val="-3"/>
          <w:sz w:val="28"/>
          <w:szCs w:val="28"/>
        </w:rPr>
        <w:t>у</w:t>
      </w:r>
      <w:r w:rsidRPr="00FC0551">
        <w:rPr>
          <w:sz w:val="28"/>
          <w:szCs w:val="28"/>
        </w:rPr>
        <w:t>льт</w:t>
      </w:r>
      <w:r w:rsidRPr="00FC0551">
        <w:rPr>
          <w:w w:val="101"/>
          <w:sz w:val="28"/>
          <w:szCs w:val="28"/>
        </w:rPr>
        <w:t>а</w:t>
      </w:r>
      <w:r w:rsidRPr="00FC0551">
        <w:rPr>
          <w:sz w:val="28"/>
          <w:szCs w:val="28"/>
        </w:rPr>
        <w:t>тов п</w:t>
      </w:r>
      <w:r w:rsidRPr="00FC0551">
        <w:rPr>
          <w:w w:val="101"/>
          <w:sz w:val="28"/>
          <w:szCs w:val="28"/>
        </w:rPr>
        <w:t>е</w:t>
      </w:r>
      <w:r w:rsidRPr="00FC0551">
        <w:rPr>
          <w:sz w:val="28"/>
          <w:szCs w:val="28"/>
        </w:rPr>
        <w:t>д</w:t>
      </w:r>
      <w:r w:rsidRPr="00FC0551">
        <w:rPr>
          <w:w w:val="101"/>
          <w:sz w:val="28"/>
          <w:szCs w:val="28"/>
        </w:rPr>
        <w:t>а</w:t>
      </w:r>
      <w:r w:rsidRPr="00FC0551">
        <w:rPr>
          <w:sz w:val="28"/>
          <w:szCs w:val="28"/>
        </w:rPr>
        <w:t>гогич</w:t>
      </w:r>
      <w:r w:rsidRPr="00FC0551">
        <w:rPr>
          <w:w w:val="101"/>
          <w:sz w:val="28"/>
          <w:szCs w:val="28"/>
        </w:rPr>
        <w:t>ес</w:t>
      </w:r>
      <w:r w:rsidRPr="00FC0551">
        <w:rPr>
          <w:sz w:val="28"/>
          <w:szCs w:val="28"/>
        </w:rPr>
        <w:t>кой д</w:t>
      </w:r>
      <w:r w:rsidRPr="00FC0551">
        <w:rPr>
          <w:w w:val="101"/>
          <w:sz w:val="28"/>
          <w:szCs w:val="28"/>
        </w:rPr>
        <w:t>ея</w:t>
      </w:r>
      <w:r w:rsidRPr="00FC0551">
        <w:rPr>
          <w:sz w:val="28"/>
          <w:szCs w:val="28"/>
        </w:rPr>
        <w:t>т</w:t>
      </w:r>
      <w:r w:rsidRPr="00FC0551">
        <w:rPr>
          <w:w w:val="101"/>
          <w:sz w:val="28"/>
          <w:szCs w:val="28"/>
        </w:rPr>
        <w:t>е</w:t>
      </w:r>
      <w:r w:rsidRPr="00FC0551">
        <w:rPr>
          <w:sz w:val="28"/>
          <w:szCs w:val="28"/>
        </w:rPr>
        <w:t>л</w:t>
      </w:r>
      <w:r w:rsidRPr="00FC0551">
        <w:rPr>
          <w:spacing w:val="-3"/>
          <w:sz w:val="28"/>
          <w:szCs w:val="28"/>
        </w:rPr>
        <w:t>ь</w:t>
      </w:r>
      <w:r w:rsidRPr="00FC0551">
        <w:rPr>
          <w:sz w:val="28"/>
          <w:szCs w:val="28"/>
        </w:rPr>
        <w:t>н</w:t>
      </w:r>
      <w:r w:rsidRPr="00FC0551">
        <w:rPr>
          <w:spacing w:val="1"/>
          <w:sz w:val="28"/>
          <w:szCs w:val="28"/>
        </w:rPr>
        <w:t>о</w:t>
      </w:r>
      <w:r w:rsidRPr="00FC0551">
        <w:rPr>
          <w:spacing w:val="1"/>
          <w:w w:val="101"/>
          <w:sz w:val="28"/>
          <w:szCs w:val="28"/>
        </w:rPr>
        <w:t>с</w:t>
      </w:r>
      <w:r w:rsidRPr="00FC0551">
        <w:rPr>
          <w:sz w:val="28"/>
          <w:szCs w:val="28"/>
        </w:rPr>
        <w:t>ти в х</w:t>
      </w:r>
      <w:r w:rsidRPr="00FC0551">
        <w:rPr>
          <w:spacing w:val="1"/>
          <w:sz w:val="28"/>
          <w:szCs w:val="28"/>
        </w:rPr>
        <w:t>о</w:t>
      </w:r>
      <w:r w:rsidRPr="00FC0551">
        <w:rPr>
          <w:sz w:val="28"/>
          <w:szCs w:val="28"/>
        </w:rPr>
        <w:t>д</w:t>
      </w:r>
      <w:r w:rsidRPr="00FC0551">
        <w:rPr>
          <w:w w:val="101"/>
          <w:sz w:val="28"/>
          <w:szCs w:val="28"/>
        </w:rPr>
        <w:t>е а</w:t>
      </w:r>
      <w:r w:rsidRPr="00FC0551">
        <w:rPr>
          <w:sz w:val="28"/>
          <w:szCs w:val="28"/>
        </w:rPr>
        <w:t>тт</w:t>
      </w:r>
      <w:r w:rsidRPr="00FC0551">
        <w:rPr>
          <w:w w:val="101"/>
          <w:sz w:val="28"/>
          <w:szCs w:val="28"/>
        </w:rPr>
        <w:t>ес</w:t>
      </w:r>
      <w:r w:rsidRPr="00FC0551">
        <w:rPr>
          <w:sz w:val="28"/>
          <w:szCs w:val="28"/>
        </w:rPr>
        <w:t>т</w:t>
      </w:r>
      <w:r w:rsidRPr="00FC0551">
        <w:rPr>
          <w:spacing w:val="-2"/>
          <w:w w:val="101"/>
          <w:sz w:val="28"/>
          <w:szCs w:val="28"/>
        </w:rPr>
        <w:t>а</w:t>
      </w:r>
      <w:r w:rsidRPr="00FC0551">
        <w:rPr>
          <w:sz w:val="28"/>
          <w:szCs w:val="28"/>
        </w:rPr>
        <w:t>ции дл</w:t>
      </w:r>
      <w:r w:rsidRPr="00FC0551">
        <w:rPr>
          <w:w w:val="101"/>
          <w:sz w:val="28"/>
          <w:szCs w:val="28"/>
        </w:rPr>
        <w:t xml:space="preserve">я </w:t>
      </w:r>
      <w:r w:rsidRPr="00FC0551">
        <w:rPr>
          <w:sz w:val="28"/>
          <w:szCs w:val="28"/>
        </w:rPr>
        <w:t>л</w:t>
      </w:r>
      <w:r w:rsidRPr="00FC0551">
        <w:rPr>
          <w:spacing w:val="1"/>
          <w:sz w:val="28"/>
          <w:szCs w:val="28"/>
        </w:rPr>
        <w:t>иц</w:t>
      </w:r>
      <w:r w:rsidRPr="00FC0551">
        <w:rPr>
          <w:sz w:val="28"/>
          <w:szCs w:val="28"/>
        </w:rPr>
        <w:t xml:space="preserve">, </w:t>
      </w:r>
      <w:r w:rsidRPr="00FC0551">
        <w:rPr>
          <w:spacing w:val="1"/>
          <w:sz w:val="28"/>
          <w:szCs w:val="28"/>
        </w:rPr>
        <w:t>и</w:t>
      </w:r>
      <w:r w:rsidRPr="00FC0551">
        <w:rPr>
          <w:sz w:val="28"/>
          <w:szCs w:val="28"/>
        </w:rPr>
        <w:t>м</w:t>
      </w:r>
      <w:r w:rsidRPr="00FC0551">
        <w:rPr>
          <w:w w:val="101"/>
          <w:sz w:val="28"/>
          <w:szCs w:val="28"/>
        </w:rPr>
        <w:t>е</w:t>
      </w:r>
      <w:r w:rsidRPr="00FC0551">
        <w:rPr>
          <w:spacing w:val="1"/>
          <w:sz w:val="28"/>
          <w:szCs w:val="28"/>
        </w:rPr>
        <w:t>ю</w:t>
      </w:r>
      <w:r w:rsidRPr="00FC0551">
        <w:rPr>
          <w:sz w:val="28"/>
          <w:szCs w:val="28"/>
        </w:rPr>
        <w:t>щих кв</w:t>
      </w:r>
      <w:r w:rsidRPr="00FC0551">
        <w:rPr>
          <w:w w:val="101"/>
          <w:sz w:val="28"/>
          <w:szCs w:val="28"/>
        </w:rPr>
        <w:t>а</w:t>
      </w:r>
      <w:r w:rsidRPr="00FC0551">
        <w:rPr>
          <w:sz w:val="28"/>
          <w:szCs w:val="28"/>
        </w:rPr>
        <w:t>лифик</w:t>
      </w:r>
      <w:r w:rsidRPr="00FC0551">
        <w:rPr>
          <w:w w:val="101"/>
          <w:sz w:val="28"/>
          <w:szCs w:val="28"/>
        </w:rPr>
        <w:t>а</w:t>
      </w:r>
      <w:r w:rsidRPr="00FC0551">
        <w:rPr>
          <w:sz w:val="28"/>
          <w:szCs w:val="28"/>
        </w:rPr>
        <w:t>ционн</w:t>
      </w:r>
      <w:r w:rsidRPr="00FC0551">
        <w:rPr>
          <w:spacing w:val="-3"/>
          <w:sz w:val="28"/>
          <w:szCs w:val="28"/>
        </w:rPr>
        <w:t>у</w:t>
      </w:r>
      <w:r w:rsidRPr="00FC0551">
        <w:rPr>
          <w:sz w:val="28"/>
          <w:szCs w:val="28"/>
        </w:rPr>
        <w:t>ю к</w:t>
      </w:r>
      <w:r w:rsidRPr="00FC0551">
        <w:rPr>
          <w:w w:val="101"/>
          <w:sz w:val="28"/>
          <w:szCs w:val="28"/>
        </w:rPr>
        <w:t>а</w:t>
      </w:r>
      <w:r w:rsidRPr="00FC0551">
        <w:rPr>
          <w:sz w:val="28"/>
          <w:szCs w:val="28"/>
        </w:rPr>
        <w:t>т</w:t>
      </w:r>
      <w:r w:rsidRPr="00FC0551">
        <w:rPr>
          <w:w w:val="101"/>
          <w:sz w:val="28"/>
          <w:szCs w:val="28"/>
        </w:rPr>
        <w:t>е</w:t>
      </w:r>
      <w:r w:rsidRPr="00FC0551">
        <w:rPr>
          <w:spacing w:val="-2"/>
          <w:sz w:val="28"/>
          <w:szCs w:val="28"/>
        </w:rPr>
        <w:t>г</w:t>
      </w:r>
      <w:r w:rsidRPr="00FC0551">
        <w:rPr>
          <w:spacing w:val="1"/>
          <w:sz w:val="28"/>
          <w:szCs w:val="28"/>
        </w:rPr>
        <w:t>о</w:t>
      </w:r>
      <w:r w:rsidRPr="00FC0551">
        <w:rPr>
          <w:sz w:val="28"/>
          <w:szCs w:val="28"/>
        </w:rPr>
        <w:t xml:space="preserve">рию, </w:t>
      </w:r>
      <w:r w:rsidRPr="00FC0551">
        <w:rPr>
          <w:spacing w:val="1"/>
          <w:sz w:val="28"/>
          <w:szCs w:val="28"/>
        </w:rPr>
        <w:t>до</w:t>
      </w:r>
      <w:r w:rsidRPr="00FC0551">
        <w:rPr>
          <w:sz w:val="28"/>
          <w:szCs w:val="28"/>
        </w:rPr>
        <w:t>лж</w:t>
      </w:r>
      <w:r w:rsidRPr="00FC0551">
        <w:rPr>
          <w:w w:val="101"/>
          <w:sz w:val="28"/>
          <w:szCs w:val="28"/>
        </w:rPr>
        <w:t>е</w:t>
      </w:r>
      <w:r w:rsidRPr="00FC0551">
        <w:rPr>
          <w:sz w:val="28"/>
          <w:szCs w:val="28"/>
        </w:rPr>
        <w:t xml:space="preserve">н </w:t>
      </w:r>
      <w:r w:rsidRPr="00FC0551">
        <w:rPr>
          <w:spacing w:val="-2"/>
          <w:sz w:val="28"/>
          <w:szCs w:val="28"/>
        </w:rPr>
        <w:t>у</w:t>
      </w:r>
      <w:r w:rsidRPr="00FC0551">
        <w:rPr>
          <w:sz w:val="28"/>
          <w:szCs w:val="28"/>
        </w:rPr>
        <w:t>ч</w:t>
      </w:r>
      <w:r w:rsidRPr="00FC0551">
        <w:rPr>
          <w:spacing w:val="1"/>
          <w:sz w:val="28"/>
          <w:szCs w:val="28"/>
        </w:rPr>
        <w:t>и</w:t>
      </w:r>
      <w:r w:rsidRPr="00FC0551">
        <w:rPr>
          <w:sz w:val="28"/>
          <w:szCs w:val="28"/>
        </w:rPr>
        <w:t>тыв</w:t>
      </w:r>
      <w:r w:rsidRPr="00FC0551">
        <w:rPr>
          <w:spacing w:val="1"/>
          <w:w w:val="101"/>
          <w:sz w:val="28"/>
          <w:szCs w:val="28"/>
        </w:rPr>
        <w:t>а</w:t>
      </w:r>
      <w:r w:rsidRPr="00FC0551">
        <w:rPr>
          <w:sz w:val="28"/>
          <w:szCs w:val="28"/>
        </w:rPr>
        <w:t xml:space="preserve">ть </w:t>
      </w:r>
      <w:r w:rsidRPr="00FC0551">
        <w:rPr>
          <w:w w:val="101"/>
          <w:sz w:val="28"/>
          <w:szCs w:val="28"/>
        </w:rPr>
        <w:t>с</w:t>
      </w:r>
      <w:r w:rsidRPr="00FC0551">
        <w:rPr>
          <w:spacing w:val="1"/>
          <w:sz w:val="28"/>
          <w:szCs w:val="28"/>
        </w:rPr>
        <w:t>р</w:t>
      </w:r>
      <w:r w:rsidRPr="00FC0551">
        <w:rPr>
          <w:sz w:val="28"/>
          <w:szCs w:val="28"/>
        </w:rPr>
        <w:t xml:space="preserve">ок </w:t>
      </w:r>
      <w:r w:rsidRPr="00FC0551">
        <w:rPr>
          <w:w w:val="101"/>
          <w:sz w:val="28"/>
          <w:szCs w:val="28"/>
        </w:rPr>
        <w:t xml:space="preserve">ее </w:t>
      </w:r>
      <w:r w:rsidRPr="00FC0551">
        <w:rPr>
          <w:spacing w:val="1"/>
          <w:sz w:val="28"/>
          <w:szCs w:val="28"/>
        </w:rPr>
        <w:t>д</w:t>
      </w:r>
      <w:r w:rsidRPr="00FC0551">
        <w:rPr>
          <w:w w:val="101"/>
          <w:sz w:val="28"/>
          <w:szCs w:val="28"/>
        </w:rPr>
        <w:t>е</w:t>
      </w:r>
      <w:r w:rsidRPr="00FC0551">
        <w:rPr>
          <w:sz w:val="28"/>
          <w:szCs w:val="28"/>
        </w:rPr>
        <w:t>й</w:t>
      </w:r>
      <w:r w:rsidRPr="00FC0551">
        <w:rPr>
          <w:w w:val="101"/>
          <w:sz w:val="28"/>
          <w:szCs w:val="28"/>
        </w:rPr>
        <w:t>с</w:t>
      </w:r>
      <w:r w:rsidRPr="00FC0551">
        <w:rPr>
          <w:sz w:val="28"/>
          <w:szCs w:val="28"/>
        </w:rPr>
        <w:t>тви</w:t>
      </w:r>
      <w:r w:rsidRPr="00FC0551">
        <w:rPr>
          <w:w w:val="101"/>
          <w:sz w:val="28"/>
          <w:szCs w:val="28"/>
        </w:rPr>
        <w:t xml:space="preserve">я с </w:t>
      </w:r>
      <w:r w:rsidRPr="00FC0551">
        <w:rPr>
          <w:sz w:val="28"/>
          <w:szCs w:val="28"/>
        </w:rPr>
        <w:t>т</w:t>
      </w:r>
      <w:r w:rsidRPr="00FC0551">
        <w:rPr>
          <w:w w:val="101"/>
          <w:sz w:val="28"/>
          <w:szCs w:val="28"/>
        </w:rPr>
        <w:t>е</w:t>
      </w:r>
      <w:r w:rsidRPr="00FC0551">
        <w:rPr>
          <w:sz w:val="28"/>
          <w:szCs w:val="28"/>
        </w:rPr>
        <w:t>м, чт</w:t>
      </w:r>
      <w:r w:rsidRPr="00FC0551">
        <w:rPr>
          <w:spacing w:val="1"/>
          <w:sz w:val="28"/>
          <w:szCs w:val="28"/>
        </w:rPr>
        <w:t>о</w:t>
      </w:r>
      <w:r w:rsidRPr="00FC0551">
        <w:rPr>
          <w:sz w:val="28"/>
          <w:szCs w:val="28"/>
        </w:rPr>
        <w:t>бы р</w:t>
      </w:r>
      <w:r w:rsidRPr="00FC0551">
        <w:rPr>
          <w:w w:val="101"/>
          <w:sz w:val="28"/>
          <w:szCs w:val="28"/>
        </w:rPr>
        <w:t>е</w:t>
      </w:r>
      <w:r w:rsidRPr="00FC0551">
        <w:rPr>
          <w:sz w:val="28"/>
          <w:szCs w:val="28"/>
        </w:rPr>
        <w:t>ш</w:t>
      </w:r>
      <w:r w:rsidRPr="00FC0551">
        <w:rPr>
          <w:w w:val="101"/>
          <w:sz w:val="28"/>
          <w:szCs w:val="28"/>
        </w:rPr>
        <w:t>е</w:t>
      </w:r>
      <w:r w:rsidRPr="00FC0551">
        <w:rPr>
          <w:sz w:val="28"/>
          <w:szCs w:val="28"/>
        </w:rPr>
        <w:t>ни</w:t>
      </w:r>
      <w:r w:rsidRPr="00FC0551">
        <w:rPr>
          <w:w w:val="101"/>
          <w:sz w:val="28"/>
          <w:szCs w:val="28"/>
        </w:rPr>
        <w:t xml:space="preserve">е </w:t>
      </w:r>
      <w:r w:rsidRPr="00FC0551">
        <w:rPr>
          <w:sz w:val="28"/>
          <w:szCs w:val="28"/>
        </w:rPr>
        <w:t>м</w:t>
      </w:r>
      <w:r w:rsidRPr="00FC0551">
        <w:rPr>
          <w:spacing w:val="1"/>
          <w:sz w:val="28"/>
          <w:szCs w:val="28"/>
        </w:rPr>
        <w:t>о</w:t>
      </w:r>
      <w:r w:rsidRPr="00FC0551">
        <w:rPr>
          <w:sz w:val="28"/>
          <w:szCs w:val="28"/>
        </w:rPr>
        <w:t>гло б</w:t>
      </w:r>
      <w:r w:rsidRPr="00FC0551">
        <w:rPr>
          <w:spacing w:val="2"/>
          <w:sz w:val="28"/>
          <w:szCs w:val="28"/>
        </w:rPr>
        <w:t>ы</w:t>
      </w:r>
      <w:r w:rsidRPr="00FC0551">
        <w:rPr>
          <w:sz w:val="28"/>
          <w:szCs w:val="28"/>
        </w:rPr>
        <w:t>ть прин</w:t>
      </w:r>
      <w:r w:rsidRPr="00FC0551">
        <w:rPr>
          <w:w w:val="101"/>
          <w:sz w:val="28"/>
          <w:szCs w:val="28"/>
        </w:rPr>
        <w:t>я</w:t>
      </w:r>
      <w:r w:rsidRPr="00FC0551">
        <w:rPr>
          <w:sz w:val="28"/>
          <w:szCs w:val="28"/>
        </w:rPr>
        <w:t xml:space="preserve">то </w:t>
      </w:r>
      <w:r w:rsidRPr="00FC0551">
        <w:rPr>
          <w:w w:val="101"/>
          <w:sz w:val="28"/>
          <w:szCs w:val="28"/>
        </w:rPr>
        <w:t>а</w:t>
      </w:r>
      <w:r w:rsidRPr="00FC0551">
        <w:rPr>
          <w:sz w:val="28"/>
          <w:szCs w:val="28"/>
        </w:rPr>
        <w:t>тт</w:t>
      </w:r>
      <w:r w:rsidRPr="00FC0551">
        <w:rPr>
          <w:w w:val="101"/>
          <w:sz w:val="28"/>
          <w:szCs w:val="28"/>
        </w:rPr>
        <w:t>е</w:t>
      </w:r>
      <w:r w:rsidRPr="00FC0551">
        <w:rPr>
          <w:spacing w:val="-2"/>
          <w:w w:val="101"/>
          <w:sz w:val="28"/>
          <w:szCs w:val="28"/>
        </w:rPr>
        <w:t>с</w:t>
      </w:r>
      <w:r w:rsidRPr="00FC0551">
        <w:rPr>
          <w:sz w:val="28"/>
          <w:szCs w:val="28"/>
        </w:rPr>
        <w:t>т</w:t>
      </w:r>
      <w:r w:rsidRPr="00FC0551">
        <w:rPr>
          <w:w w:val="101"/>
          <w:sz w:val="28"/>
          <w:szCs w:val="28"/>
        </w:rPr>
        <w:t>а</w:t>
      </w:r>
      <w:r w:rsidRPr="00FC0551">
        <w:rPr>
          <w:sz w:val="28"/>
          <w:szCs w:val="28"/>
        </w:rPr>
        <w:t>ционной коми</w:t>
      </w:r>
      <w:r w:rsidRPr="00FC0551">
        <w:rPr>
          <w:w w:val="101"/>
          <w:sz w:val="28"/>
          <w:szCs w:val="28"/>
        </w:rPr>
        <w:t>сс</w:t>
      </w:r>
      <w:r w:rsidRPr="00FC0551">
        <w:rPr>
          <w:sz w:val="28"/>
          <w:szCs w:val="28"/>
        </w:rPr>
        <w:t>и</w:t>
      </w:r>
      <w:r w:rsidRPr="00FC0551">
        <w:rPr>
          <w:w w:val="101"/>
          <w:sz w:val="28"/>
          <w:szCs w:val="28"/>
        </w:rPr>
        <w:t>е</w:t>
      </w:r>
      <w:r w:rsidRPr="00FC0551">
        <w:rPr>
          <w:sz w:val="28"/>
          <w:szCs w:val="28"/>
        </w:rPr>
        <w:t xml:space="preserve">й </w:t>
      </w:r>
      <w:r w:rsidRPr="00FC0551">
        <w:rPr>
          <w:spacing w:val="1"/>
          <w:sz w:val="28"/>
          <w:szCs w:val="28"/>
        </w:rPr>
        <w:t xml:space="preserve">до </w:t>
      </w:r>
      <w:r w:rsidRPr="00FC0551">
        <w:rPr>
          <w:sz w:val="28"/>
          <w:szCs w:val="28"/>
        </w:rPr>
        <w:t>и</w:t>
      </w:r>
      <w:r w:rsidRPr="00FC0551">
        <w:rPr>
          <w:w w:val="101"/>
          <w:sz w:val="28"/>
          <w:szCs w:val="28"/>
        </w:rPr>
        <w:t>с</w:t>
      </w:r>
      <w:r w:rsidRPr="00FC0551">
        <w:rPr>
          <w:sz w:val="28"/>
          <w:szCs w:val="28"/>
        </w:rPr>
        <w:t>т</w:t>
      </w:r>
      <w:r w:rsidRPr="00FC0551">
        <w:rPr>
          <w:w w:val="101"/>
          <w:sz w:val="28"/>
          <w:szCs w:val="28"/>
        </w:rPr>
        <w:t>е</w:t>
      </w:r>
      <w:r w:rsidRPr="00FC0551">
        <w:rPr>
          <w:sz w:val="28"/>
          <w:szCs w:val="28"/>
        </w:rPr>
        <w:t>ч</w:t>
      </w:r>
      <w:r w:rsidRPr="00FC0551">
        <w:rPr>
          <w:spacing w:val="-2"/>
          <w:w w:val="101"/>
          <w:sz w:val="28"/>
          <w:szCs w:val="28"/>
        </w:rPr>
        <w:t>е</w:t>
      </w:r>
      <w:r w:rsidRPr="00FC0551">
        <w:rPr>
          <w:spacing w:val="-2"/>
          <w:sz w:val="28"/>
          <w:szCs w:val="28"/>
        </w:rPr>
        <w:t>н</w:t>
      </w:r>
      <w:r w:rsidRPr="00FC0551">
        <w:rPr>
          <w:sz w:val="28"/>
          <w:szCs w:val="28"/>
        </w:rPr>
        <w:t>и</w:t>
      </w:r>
      <w:r w:rsidRPr="00FC0551">
        <w:rPr>
          <w:w w:val="101"/>
          <w:sz w:val="28"/>
          <w:szCs w:val="28"/>
        </w:rPr>
        <w:t>я с</w:t>
      </w:r>
      <w:r w:rsidRPr="00FC0551">
        <w:rPr>
          <w:sz w:val="28"/>
          <w:szCs w:val="28"/>
        </w:rPr>
        <w:t>рок</w:t>
      </w:r>
      <w:r w:rsidRPr="00FC0551">
        <w:rPr>
          <w:spacing w:val="1"/>
          <w:w w:val="101"/>
          <w:sz w:val="28"/>
          <w:szCs w:val="28"/>
        </w:rPr>
        <w:t xml:space="preserve">а </w:t>
      </w:r>
      <w:r w:rsidRPr="00FC0551">
        <w:rPr>
          <w:spacing w:val="1"/>
          <w:sz w:val="28"/>
          <w:szCs w:val="28"/>
        </w:rPr>
        <w:t>д</w:t>
      </w:r>
      <w:r w:rsidRPr="00FC0551">
        <w:rPr>
          <w:w w:val="101"/>
          <w:sz w:val="28"/>
          <w:szCs w:val="28"/>
        </w:rPr>
        <w:t>е</w:t>
      </w:r>
      <w:r w:rsidRPr="00FC0551">
        <w:rPr>
          <w:sz w:val="28"/>
          <w:szCs w:val="28"/>
        </w:rPr>
        <w:t>й</w:t>
      </w:r>
      <w:r w:rsidRPr="00FC0551">
        <w:rPr>
          <w:w w:val="101"/>
          <w:sz w:val="28"/>
          <w:szCs w:val="28"/>
        </w:rPr>
        <w:t>с</w:t>
      </w:r>
      <w:r w:rsidRPr="00FC0551">
        <w:rPr>
          <w:sz w:val="28"/>
          <w:szCs w:val="28"/>
        </w:rPr>
        <w:t>т</w:t>
      </w:r>
      <w:r w:rsidRPr="00FC0551">
        <w:rPr>
          <w:spacing w:val="-2"/>
          <w:sz w:val="28"/>
          <w:szCs w:val="28"/>
        </w:rPr>
        <w:t>в</w:t>
      </w:r>
      <w:r w:rsidRPr="00FC0551">
        <w:rPr>
          <w:sz w:val="28"/>
          <w:szCs w:val="28"/>
        </w:rPr>
        <w:t>и</w:t>
      </w:r>
      <w:r w:rsidRPr="00FC0551">
        <w:rPr>
          <w:w w:val="101"/>
          <w:sz w:val="28"/>
          <w:szCs w:val="28"/>
        </w:rPr>
        <w:t xml:space="preserve">я </w:t>
      </w:r>
      <w:r w:rsidRPr="00FC0551">
        <w:rPr>
          <w:sz w:val="28"/>
          <w:szCs w:val="28"/>
        </w:rPr>
        <w:t>р</w:t>
      </w:r>
      <w:r w:rsidRPr="00FC0551">
        <w:rPr>
          <w:w w:val="101"/>
          <w:sz w:val="28"/>
          <w:szCs w:val="28"/>
        </w:rPr>
        <w:t>а</w:t>
      </w:r>
      <w:r w:rsidRPr="00FC0551">
        <w:rPr>
          <w:sz w:val="28"/>
          <w:szCs w:val="28"/>
        </w:rPr>
        <w:t>н</w:t>
      </w:r>
      <w:r w:rsidRPr="00FC0551">
        <w:rPr>
          <w:w w:val="101"/>
          <w:sz w:val="28"/>
          <w:szCs w:val="28"/>
        </w:rPr>
        <w:t xml:space="preserve">ее </w:t>
      </w:r>
      <w:r w:rsidRPr="00FC0551">
        <w:rPr>
          <w:sz w:val="28"/>
          <w:szCs w:val="28"/>
        </w:rPr>
        <w:t>при</w:t>
      </w:r>
      <w:r w:rsidRPr="00FC0551">
        <w:rPr>
          <w:w w:val="101"/>
          <w:sz w:val="28"/>
          <w:szCs w:val="28"/>
        </w:rPr>
        <w:t>с</w:t>
      </w:r>
      <w:r w:rsidRPr="00FC0551">
        <w:rPr>
          <w:spacing w:val="-2"/>
          <w:sz w:val="28"/>
          <w:szCs w:val="28"/>
        </w:rPr>
        <w:t>в</w:t>
      </w:r>
      <w:r w:rsidRPr="00FC0551">
        <w:rPr>
          <w:sz w:val="28"/>
          <w:szCs w:val="28"/>
        </w:rPr>
        <w:t>о</w:t>
      </w:r>
      <w:r w:rsidRPr="00FC0551">
        <w:rPr>
          <w:w w:val="101"/>
          <w:sz w:val="28"/>
          <w:szCs w:val="28"/>
        </w:rPr>
        <w:t>е</w:t>
      </w:r>
      <w:r w:rsidRPr="00FC0551">
        <w:rPr>
          <w:sz w:val="28"/>
          <w:szCs w:val="28"/>
        </w:rPr>
        <w:t>нной кв</w:t>
      </w:r>
      <w:r w:rsidRPr="00FC0551">
        <w:rPr>
          <w:w w:val="101"/>
          <w:sz w:val="28"/>
          <w:szCs w:val="28"/>
        </w:rPr>
        <w:t>а</w:t>
      </w:r>
      <w:r w:rsidRPr="00FC0551">
        <w:rPr>
          <w:spacing w:val="-3"/>
          <w:sz w:val="28"/>
          <w:szCs w:val="28"/>
        </w:rPr>
        <w:t>л</w:t>
      </w:r>
      <w:r w:rsidRPr="00FC0551">
        <w:rPr>
          <w:sz w:val="28"/>
          <w:szCs w:val="28"/>
        </w:rPr>
        <w:t>ифик</w:t>
      </w:r>
      <w:r w:rsidRPr="00FC0551">
        <w:rPr>
          <w:w w:val="101"/>
          <w:sz w:val="28"/>
          <w:szCs w:val="28"/>
        </w:rPr>
        <w:t>а</w:t>
      </w:r>
      <w:r w:rsidRPr="00FC0551">
        <w:rPr>
          <w:sz w:val="28"/>
          <w:szCs w:val="28"/>
        </w:rPr>
        <w:t>ционной к</w:t>
      </w:r>
      <w:r w:rsidRPr="00FC0551">
        <w:rPr>
          <w:w w:val="101"/>
          <w:sz w:val="28"/>
          <w:szCs w:val="28"/>
        </w:rPr>
        <w:t>а</w:t>
      </w:r>
      <w:r w:rsidRPr="00FC0551">
        <w:rPr>
          <w:sz w:val="28"/>
          <w:szCs w:val="28"/>
        </w:rPr>
        <w:t>т</w:t>
      </w:r>
      <w:r w:rsidRPr="00FC0551">
        <w:rPr>
          <w:w w:val="101"/>
          <w:sz w:val="28"/>
          <w:szCs w:val="28"/>
        </w:rPr>
        <w:t>е</w:t>
      </w:r>
      <w:r w:rsidRPr="00FC0551">
        <w:rPr>
          <w:spacing w:val="-2"/>
          <w:sz w:val="28"/>
          <w:szCs w:val="28"/>
        </w:rPr>
        <w:t>г</w:t>
      </w:r>
      <w:r w:rsidRPr="00FC0551">
        <w:rPr>
          <w:sz w:val="28"/>
          <w:szCs w:val="28"/>
        </w:rPr>
        <w:t>ории.</w:t>
      </w:r>
    </w:p>
    <w:p w:rsidR="00FC0551" w:rsidRPr="00FC0551" w:rsidRDefault="00FC0551" w:rsidP="00FC0551">
      <w:pPr>
        <w:pStyle w:val="a3"/>
        <w:ind w:firstLine="567"/>
        <w:jc w:val="both"/>
        <w:rPr>
          <w:sz w:val="28"/>
          <w:szCs w:val="28"/>
        </w:rPr>
      </w:pPr>
      <w:r w:rsidRPr="00FC0551">
        <w:rPr>
          <w:sz w:val="28"/>
          <w:szCs w:val="28"/>
        </w:rPr>
        <w:lastRenderedPageBreak/>
        <w:t>2) По пи</w:t>
      </w:r>
      <w:r w:rsidRPr="00FC0551">
        <w:rPr>
          <w:w w:val="101"/>
          <w:sz w:val="28"/>
          <w:szCs w:val="28"/>
        </w:rPr>
        <w:t>с</w:t>
      </w:r>
      <w:r w:rsidRPr="00FC0551">
        <w:rPr>
          <w:sz w:val="28"/>
          <w:szCs w:val="28"/>
        </w:rPr>
        <w:t>ьм</w:t>
      </w:r>
      <w:r w:rsidRPr="00FC0551">
        <w:rPr>
          <w:w w:val="101"/>
          <w:sz w:val="28"/>
          <w:szCs w:val="28"/>
        </w:rPr>
        <w:t>е</w:t>
      </w:r>
      <w:r w:rsidRPr="00FC0551">
        <w:rPr>
          <w:sz w:val="28"/>
          <w:szCs w:val="28"/>
        </w:rPr>
        <w:t>нн</w:t>
      </w:r>
      <w:r w:rsidRPr="00FC0551">
        <w:rPr>
          <w:spacing w:val="1"/>
          <w:sz w:val="28"/>
          <w:szCs w:val="28"/>
        </w:rPr>
        <w:t>о</w:t>
      </w:r>
      <w:r w:rsidRPr="00FC0551">
        <w:rPr>
          <w:sz w:val="28"/>
          <w:szCs w:val="28"/>
        </w:rPr>
        <w:t>му з</w:t>
      </w:r>
      <w:r w:rsidRPr="00FC0551">
        <w:rPr>
          <w:w w:val="101"/>
          <w:sz w:val="28"/>
          <w:szCs w:val="28"/>
        </w:rPr>
        <w:t>ая</w:t>
      </w:r>
      <w:r w:rsidRPr="00FC0551">
        <w:rPr>
          <w:sz w:val="28"/>
          <w:szCs w:val="28"/>
        </w:rPr>
        <w:t>вл</w:t>
      </w:r>
      <w:r w:rsidRPr="00FC0551">
        <w:rPr>
          <w:w w:val="101"/>
          <w:sz w:val="28"/>
          <w:szCs w:val="28"/>
        </w:rPr>
        <w:t>е</w:t>
      </w:r>
      <w:r w:rsidRPr="00FC0551">
        <w:rPr>
          <w:sz w:val="28"/>
          <w:szCs w:val="28"/>
        </w:rPr>
        <w:t>нию р</w:t>
      </w:r>
      <w:r w:rsidRPr="00FC0551">
        <w:rPr>
          <w:w w:val="101"/>
          <w:sz w:val="28"/>
          <w:szCs w:val="28"/>
        </w:rPr>
        <w:t>а</w:t>
      </w:r>
      <w:r w:rsidRPr="00FC0551">
        <w:rPr>
          <w:sz w:val="28"/>
          <w:szCs w:val="28"/>
        </w:rPr>
        <w:t>ботник</w:t>
      </w:r>
      <w:r w:rsidRPr="00FC0551">
        <w:rPr>
          <w:w w:val="101"/>
          <w:sz w:val="28"/>
          <w:szCs w:val="28"/>
        </w:rPr>
        <w:t xml:space="preserve">а </w:t>
      </w:r>
      <w:r w:rsidRPr="00FC0551">
        <w:rPr>
          <w:sz w:val="28"/>
          <w:szCs w:val="28"/>
        </w:rPr>
        <w:t xml:space="preserve">в </w:t>
      </w:r>
      <w:r w:rsidRPr="00FC0551">
        <w:rPr>
          <w:w w:val="101"/>
          <w:sz w:val="28"/>
          <w:szCs w:val="28"/>
        </w:rPr>
        <w:t>с</w:t>
      </w:r>
      <w:r w:rsidRPr="00FC0551">
        <w:rPr>
          <w:spacing w:val="1"/>
          <w:sz w:val="28"/>
          <w:szCs w:val="28"/>
        </w:rPr>
        <w:t>л</w:t>
      </w:r>
      <w:r w:rsidRPr="00FC0551">
        <w:rPr>
          <w:spacing w:val="-2"/>
          <w:sz w:val="28"/>
          <w:szCs w:val="28"/>
        </w:rPr>
        <w:t>у</w:t>
      </w:r>
      <w:r w:rsidRPr="00FC0551">
        <w:rPr>
          <w:sz w:val="28"/>
          <w:szCs w:val="28"/>
        </w:rPr>
        <w:t>ч</w:t>
      </w:r>
      <w:r w:rsidRPr="00FC0551">
        <w:rPr>
          <w:w w:val="101"/>
          <w:sz w:val="28"/>
          <w:szCs w:val="28"/>
        </w:rPr>
        <w:t>ая</w:t>
      </w:r>
      <w:r w:rsidRPr="00FC0551">
        <w:rPr>
          <w:sz w:val="28"/>
          <w:szCs w:val="28"/>
        </w:rPr>
        <w:t xml:space="preserve">х </w:t>
      </w:r>
      <w:r w:rsidRPr="00FC0551">
        <w:rPr>
          <w:w w:val="101"/>
          <w:sz w:val="28"/>
          <w:szCs w:val="28"/>
        </w:rPr>
        <w:t>е</w:t>
      </w:r>
      <w:r w:rsidRPr="00FC0551">
        <w:rPr>
          <w:sz w:val="28"/>
          <w:szCs w:val="28"/>
        </w:rPr>
        <w:t>го вр</w:t>
      </w:r>
      <w:r w:rsidRPr="00FC0551">
        <w:rPr>
          <w:w w:val="101"/>
          <w:sz w:val="28"/>
          <w:szCs w:val="28"/>
        </w:rPr>
        <w:t>е</w:t>
      </w:r>
      <w:r w:rsidRPr="00FC0551">
        <w:rPr>
          <w:sz w:val="28"/>
          <w:szCs w:val="28"/>
        </w:rPr>
        <w:t>м</w:t>
      </w:r>
      <w:r w:rsidRPr="00FC0551">
        <w:rPr>
          <w:w w:val="101"/>
          <w:sz w:val="28"/>
          <w:szCs w:val="28"/>
        </w:rPr>
        <w:t>е</w:t>
      </w:r>
      <w:r w:rsidRPr="00FC0551">
        <w:rPr>
          <w:sz w:val="28"/>
          <w:szCs w:val="28"/>
        </w:rPr>
        <w:t>нной н</w:t>
      </w:r>
      <w:r w:rsidRPr="00FC0551">
        <w:rPr>
          <w:w w:val="101"/>
          <w:sz w:val="28"/>
          <w:szCs w:val="28"/>
        </w:rPr>
        <w:t>е</w:t>
      </w:r>
      <w:r w:rsidRPr="00FC0551">
        <w:rPr>
          <w:sz w:val="28"/>
          <w:szCs w:val="28"/>
        </w:rPr>
        <w:t>т</w:t>
      </w:r>
      <w:r w:rsidRPr="00FC0551">
        <w:rPr>
          <w:spacing w:val="1"/>
          <w:sz w:val="28"/>
          <w:szCs w:val="28"/>
        </w:rPr>
        <w:t>р</w:t>
      </w:r>
      <w:r w:rsidRPr="00FC0551">
        <w:rPr>
          <w:sz w:val="28"/>
          <w:szCs w:val="28"/>
        </w:rPr>
        <w:t>удо</w:t>
      </w:r>
      <w:r w:rsidRPr="00FC0551">
        <w:rPr>
          <w:w w:val="101"/>
          <w:sz w:val="28"/>
          <w:szCs w:val="28"/>
        </w:rPr>
        <w:t>с</w:t>
      </w:r>
      <w:r w:rsidRPr="00FC0551">
        <w:rPr>
          <w:sz w:val="28"/>
          <w:szCs w:val="28"/>
        </w:rPr>
        <w:t>по</w:t>
      </w:r>
      <w:r w:rsidRPr="00FC0551">
        <w:rPr>
          <w:w w:val="101"/>
          <w:sz w:val="28"/>
          <w:szCs w:val="28"/>
        </w:rPr>
        <w:t>с</w:t>
      </w:r>
      <w:r w:rsidRPr="00FC0551">
        <w:rPr>
          <w:sz w:val="28"/>
          <w:szCs w:val="28"/>
        </w:rPr>
        <w:t>обно</w:t>
      </w:r>
      <w:r w:rsidRPr="00FC0551">
        <w:rPr>
          <w:w w:val="101"/>
          <w:sz w:val="28"/>
          <w:szCs w:val="28"/>
        </w:rPr>
        <w:t>с</w:t>
      </w:r>
      <w:r w:rsidRPr="00FC0551">
        <w:rPr>
          <w:spacing w:val="-2"/>
          <w:sz w:val="28"/>
          <w:szCs w:val="28"/>
        </w:rPr>
        <w:t>т</w:t>
      </w:r>
      <w:r w:rsidRPr="00FC0551">
        <w:rPr>
          <w:sz w:val="28"/>
          <w:szCs w:val="28"/>
        </w:rPr>
        <w:t>и в п</w:t>
      </w:r>
      <w:r w:rsidRPr="00FC0551">
        <w:rPr>
          <w:w w:val="101"/>
          <w:sz w:val="28"/>
          <w:szCs w:val="28"/>
        </w:rPr>
        <w:t>е</w:t>
      </w:r>
      <w:r w:rsidRPr="00FC0551">
        <w:rPr>
          <w:sz w:val="28"/>
          <w:szCs w:val="28"/>
        </w:rPr>
        <w:t xml:space="preserve">риод </w:t>
      </w:r>
      <w:r w:rsidRPr="00FC0551">
        <w:rPr>
          <w:spacing w:val="1"/>
          <w:sz w:val="28"/>
          <w:szCs w:val="28"/>
        </w:rPr>
        <w:t>п</w:t>
      </w:r>
      <w:r w:rsidRPr="00FC0551">
        <w:rPr>
          <w:sz w:val="28"/>
          <w:szCs w:val="28"/>
        </w:rPr>
        <w:t>рохож</w:t>
      </w:r>
      <w:r w:rsidRPr="00FC0551">
        <w:rPr>
          <w:spacing w:val="1"/>
          <w:sz w:val="28"/>
          <w:szCs w:val="28"/>
        </w:rPr>
        <w:t>д</w:t>
      </w:r>
      <w:r w:rsidRPr="00FC0551">
        <w:rPr>
          <w:w w:val="101"/>
          <w:sz w:val="28"/>
          <w:szCs w:val="28"/>
        </w:rPr>
        <w:t>е</w:t>
      </w:r>
      <w:r w:rsidRPr="00FC0551">
        <w:rPr>
          <w:sz w:val="28"/>
          <w:szCs w:val="28"/>
        </w:rPr>
        <w:t>ни</w:t>
      </w:r>
      <w:r w:rsidRPr="00FC0551">
        <w:rPr>
          <w:w w:val="101"/>
          <w:sz w:val="28"/>
          <w:szCs w:val="28"/>
        </w:rPr>
        <w:t xml:space="preserve">я </w:t>
      </w:r>
      <w:r w:rsidRPr="00FC0551">
        <w:rPr>
          <w:spacing w:val="1"/>
          <w:sz w:val="28"/>
          <w:szCs w:val="28"/>
        </w:rPr>
        <w:t xml:space="preserve">им </w:t>
      </w:r>
      <w:r w:rsidRPr="00FC0551">
        <w:rPr>
          <w:w w:val="101"/>
          <w:sz w:val="28"/>
          <w:szCs w:val="28"/>
        </w:rPr>
        <w:t>а</w:t>
      </w:r>
      <w:r w:rsidRPr="00FC0551">
        <w:rPr>
          <w:sz w:val="28"/>
          <w:szCs w:val="28"/>
        </w:rPr>
        <w:t>тт</w:t>
      </w:r>
      <w:r w:rsidRPr="00FC0551">
        <w:rPr>
          <w:w w:val="101"/>
          <w:sz w:val="28"/>
          <w:szCs w:val="28"/>
        </w:rPr>
        <w:t>ес</w:t>
      </w:r>
      <w:r w:rsidRPr="00FC0551">
        <w:rPr>
          <w:sz w:val="28"/>
          <w:szCs w:val="28"/>
        </w:rPr>
        <w:t>т</w:t>
      </w:r>
      <w:r w:rsidRPr="00FC0551">
        <w:rPr>
          <w:spacing w:val="-2"/>
          <w:w w:val="101"/>
          <w:sz w:val="28"/>
          <w:szCs w:val="28"/>
        </w:rPr>
        <w:t>а</w:t>
      </w:r>
      <w:r w:rsidRPr="00FC0551">
        <w:rPr>
          <w:sz w:val="28"/>
          <w:szCs w:val="28"/>
        </w:rPr>
        <w:t>ции, н</w:t>
      </w:r>
      <w:r w:rsidRPr="00FC0551">
        <w:rPr>
          <w:w w:val="101"/>
          <w:sz w:val="28"/>
          <w:szCs w:val="28"/>
        </w:rPr>
        <w:t>а</w:t>
      </w:r>
      <w:r w:rsidRPr="00FC0551">
        <w:rPr>
          <w:sz w:val="28"/>
          <w:szCs w:val="28"/>
        </w:rPr>
        <w:t>хож</w:t>
      </w:r>
      <w:r w:rsidRPr="00FC0551">
        <w:rPr>
          <w:spacing w:val="1"/>
          <w:sz w:val="28"/>
          <w:szCs w:val="28"/>
        </w:rPr>
        <w:t>д</w:t>
      </w:r>
      <w:r w:rsidRPr="00FC0551">
        <w:rPr>
          <w:w w:val="101"/>
          <w:sz w:val="28"/>
          <w:szCs w:val="28"/>
        </w:rPr>
        <w:t>е</w:t>
      </w:r>
      <w:r w:rsidRPr="00FC0551">
        <w:rPr>
          <w:sz w:val="28"/>
          <w:szCs w:val="28"/>
        </w:rPr>
        <w:t>ни</w:t>
      </w:r>
      <w:r w:rsidRPr="00FC0551">
        <w:rPr>
          <w:w w:val="101"/>
          <w:sz w:val="28"/>
          <w:szCs w:val="28"/>
        </w:rPr>
        <w:t xml:space="preserve">я </w:t>
      </w:r>
      <w:r w:rsidRPr="00FC0551">
        <w:rPr>
          <w:sz w:val="28"/>
          <w:szCs w:val="28"/>
        </w:rPr>
        <w:t>в к</w:t>
      </w:r>
      <w:r w:rsidRPr="00FC0551">
        <w:rPr>
          <w:spacing w:val="1"/>
          <w:sz w:val="28"/>
          <w:szCs w:val="28"/>
        </w:rPr>
        <w:t>о</w:t>
      </w:r>
      <w:r w:rsidRPr="00FC0551">
        <w:rPr>
          <w:sz w:val="28"/>
          <w:szCs w:val="28"/>
        </w:rPr>
        <w:t>м</w:t>
      </w:r>
      <w:r w:rsidRPr="00FC0551">
        <w:rPr>
          <w:w w:val="101"/>
          <w:sz w:val="28"/>
          <w:szCs w:val="28"/>
        </w:rPr>
        <w:t>а</w:t>
      </w:r>
      <w:r w:rsidRPr="00FC0551">
        <w:rPr>
          <w:sz w:val="28"/>
          <w:szCs w:val="28"/>
        </w:rPr>
        <w:t>ндировк</w:t>
      </w:r>
      <w:r w:rsidRPr="00FC0551">
        <w:rPr>
          <w:w w:val="101"/>
          <w:sz w:val="28"/>
          <w:szCs w:val="28"/>
        </w:rPr>
        <w:t xml:space="preserve">е </w:t>
      </w:r>
      <w:r w:rsidRPr="00FC0551">
        <w:rPr>
          <w:sz w:val="28"/>
          <w:szCs w:val="28"/>
        </w:rPr>
        <w:t>или д</w:t>
      </w:r>
      <w:r w:rsidRPr="00FC0551">
        <w:rPr>
          <w:spacing w:val="1"/>
          <w:sz w:val="28"/>
          <w:szCs w:val="28"/>
        </w:rPr>
        <w:t>р</w:t>
      </w:r>
      <w:r w:rsidRPr="00FC0551">
        <w:rPr>
          <w:sz w:val="28"/>
          <w:szCs w:val="28"/>
        </w:rPr>
        <w:t xml:space="preserve">угим </w:t>
      </w:r>
      <w:r w:rsidRPr="00FC0551">
        <w:rPr>
          <w:spacing w:val="-2"/>
          <w:sz w:val="28"/>
          <w:szCs w:val="28"/>
        </w:rPr>
        <w:t>у</w:t>
      </w:r>
      <w:r w:rsidRPr="00FC0551">
        <w:rPr>
          <w:sz w:val="28"/>
          <w:szCs w:val="28"/>
        </w:rPr>
        <w:t>в</w:t>
      </w:r>
      <w:r w:rsidRPr="00FC0551">
        <w:rPr>
          <w:w w:val="101"/>
          <w:sz w:val="28"/>
          <w:szCs w:val="28"/>
        </w:rPr>
        <w:t>а</w:t>
      </w:r>
      <w:r w:rsidRPr="00FC0551">
        <w:rPr>
          <w:sz w:val="28"/>
          <w:szCs w:val="28"/>
        </w:rPr>
        <w:t>жи</w:t>
      </w:r>
      <w:r w:rsidRPr="00FC0551">
        <w:rPr>
          <w:spacing w:val="1"/>
          <w:sz w:val="28"/>
          <w:szCs w:val="28"/>
        </w:rPr>
        <w:t>т</w:t>
      </w:r>
      <w:r w:rsidRPr="00FC0551">
        <w:rPr>
          <w:w w:val="101"/>
          <w:sz w:val="28"/>
          <w:szCs w:val="28"/>
        </w:rPr>
        <w:t>е</w:t>
      </w:r>
      <w:r w:rsidRPr="00FC0551">
        <w:rPr>
          <w:sz w:val="28"/>
          <w:szCs w:val="28"/>
        </w:rPr>
        <w:t>льным причин</w:t>
      </w:r>
      <w:r w:rsidRPr="00FC0551">
        <w:rPr>
          <w:w w:val="101"/>
          <w:sz w:val="28"/>
          <w:szCs w:val="28"/>
        </w:rPr>
        <w:t>а</w:t>
      </w:r>
      <w:r w:rsidRPr="00FC0551">
        <w:rPr>
          <w:sz w:val="28"/>
          <w:szCs w:val="28"/>
        </w:rPr>
        <w:t xml:space="preserve">м </w:t>
      </w:r>
      <w:r w:rsidRPr="00FC0551">
        <w:rPr>
          <w:w w:val="101"/>
          <w:sz w:val="28"/>
          <w:szCs w:val="28"/>
        </w:rPr>
        <w:t>с</w:t>
      </w:r>
      <w:r w:rsidRPr="00FC0551">
        <w:rPr>
          <w:sz w:val="28"/>
          <w:szCs w:val="28"/>
        </w:rPr>
        <w:t>роки эк</w:t>
      </w:r>
      <w:r w:rsidRPr="00FC0551">
        <w:rPr>
          <w:w w:val="101"/>
          <w:sz w:val="28"/>
          <w:szCs w:val="28"/>
        </w:rPr>
        <w:t>с</w:t>
      </w:r>
      <w:r w:rsidRPr="00FC0551">
        <w:rPr>
          <w:sz w:val="28"/>
          <w:szCs w:val="28"/>
        </w:rPr>
        <w:t>п</w:t>
      </w:r>
      <w:r w:rsidRPr="00FC0551">
        <w:rPr>
          <w:w w:val="101"/>
          <w:sz w:val="28"/>
          <w:szCs w:val="28"/>
        </w:rPr>
        <w:t>е</w:t>
      </w:r>
      <w:r w:rsidRPr="00FC0551">
        <w:rPr>
          <w:sz w:val="28"/>
          <w:szCs w:val="28"/>
        </w:rPr>
        <w:t>ртной оц</w:t>
      </w:r>
      <w:r w:rsidRPr="00FC0551">
        <w:rPr>
          <w:w w:val="101"/>
          <w:sz w:val="28"/>
          <w:szCs w:val="28"/>
        </w:rPr>
        <w:t>е</w:t>
      </w:r>
      <w:r w:rsidRPr="00FC0551">
        <w:rPr>
          <w:sz w:val="28"/>
          <w:szCs w:val="28"/>
        </w:rPr>
        <w:t>нки р</w:t>
      </w:r>
      <w:r w:rsidRPr="00FC0551">
        <w:rPr>
          <w:w w:val="101"/>
          <w:sz w:val="28"/>
          <w:szCs w:val="28"/>
        </w:rPr>
        <w:t>е</w:t>
      </w:r>
      <w:r w:rsidRPr="00FC0551">
        <w:rPr>
          <w:sz w:val="28"/>
          <w:szCs w:val="28"/>
        </w:rPr>
        <w:t>з</w:t>
      </w:r>
      <w:r w:rsidRPr="00FC0551">
        <w:rPr>
          <w:spacing w:val="-2"/>
          <w:sz w:val="28"/>
          <w:szCs w:val="28"/>
        </w:rPr>
        <w:t>у</w:t>
      </w:r>
      <w:r w:rsidRPr="00FC0551">
        <w:rPr>
          <w:sz w:val="28"/>
          <w:szCs w:val="28"/>
        </w:rPr>
        <w:t>льт</w:t>
      </w:r>
      <w:r w:rsidRPr="00FC0551">
        <w:rPr>
          <w:w w:val="101"/>
          <w:sz w:val="28"/>
          <w:szCs w:val="28"/>
        </w:rPr>
        <w:t>а</w:t>
      </w:r>
      <w:r w:rsidRPr="00FC0551">
        <w:rPr>
          <w:sz w:val="28"/>
          <w:szCs w:val="28"/>
        </w:rPr>
        <w:t>тов п</w:t>
      </w:r>
      <w:r w:rsidRPr="00FC0551">
        <w:rPr>
          <w:w w:val="101"/>
          <w:sz w:val="28"/>
          <w:szCs w:val="28"/>
        </w:rPr>
        <w:t>е</w:t>
      </w:r>
      <w:r w:rsidRPr="00FC0551">
        <w:rPr>
          <w:sz w:val="28"/>
          <w:szCs w:val="28"/>
        </w:rPr>
        <w:t>д</w:t>
      </w:r>
      <w:r w:rsidRPr="00FC0551">
        <w:rPr>
          <w:spacing w:val="1"/>
          <w:w w:val="101"/>
          <w:sz w:val="28"/>
          <w:szCs w:val="28"/>
        </w:rPr>
        <w:t>а</w:t>
      </w:r>
      <w:r w:rsidRPr="00FC0551">
        <w:rPr>
          <w:sz w:val="28"/>
          <w:szCs w:val="28"/>
        </w:rPr>
        <w:t>гогич</w:t>
      </w:r>
      <w:r w:rsidRPr="00FC0551">
        <w:rPr>
          <w:w w:val="101"/>
          <w:sz w:val="28"/>
          <w:szCs w:val="28"/>
        </w:rPr>
        <w:t>ес</w:t>
      </w:r>
      <w:r w:rsidRPr="00FC0551">
        <w:rPr>
          <w:sz w:val="28"/>
          <w:szCs w:val="28"/>
        </w:rPr>
        <w:t xml:space="preserve">кой </w:t>
      </w:r>
      <w:r w:rsidRPr="00FC0551">
        <w:rPr>
          <w:spacing w:val="1"/>
          <w:sz w:val="28"/>
          <w:szCs w:val="28"/>
        </w:rPr>
        <w:t>д</w:t>
      </w:r>
      <w:r w:rsidRPr="00FC0551">
        <w:rPr>
          <w:w w:val="101"/>
          <w:sz w:val="28"/>
          <w:szCs w:val="28"/>
        </w:rPr>
        <w:t>ея</w:t>
      </w:r>
      <w:r w:rsidRPr="00FC0551">
        <w:rPr>
          <w:sz w:val="28"/>
          <w:szCs w:val="28"/>
        </w:rPr>
        <w:t>т</w:t>
      </w:r>
      <w:r w:rsidRPr="00FC0551">
        <w:rPr>
          <w:w w:val="101"/>
          <w:sz w:val="28"/>
          <w:szCs w:val="28"/>
        </w:rPr>
        <w:t>е</w:t>
      </w:r>
      <w:r w:rsidRPr="00FC0551">
        <w:rPr>
          <w:sz w:val="28"/>
          <w:szCs w:val="28"/>
        </w:rPr>
        <w:t>льно</w:t>
      </w:r>
      <w:r w:rsidRPr="00FC0551">
        <w:rPr>
          <w:w w:val="101"/>
          <w:sz w:val="28"/>
          <w:szCs w:val="28"/>
        </w:rPr>
        <w:t>с</w:t>
      </w:r>
      <w:r w:rsidRPr="00FC0551">
        <w:rPr>
          <w:sz w:val="28"/>
          <w:szCs w:val="28"/>
        </w:rPr>
        <w:t xml:space="preserve">ти </w:t>
      </w:r>
      <w:r w:rsidRPr="00FC0551">
        <w:rPr>
          <w:spacing w:val="1"/>
          <w:sz w:val="28"/>
          <w:szCs w:val="28"/>
        </w:rPr>
        <w:t>в</w:t>
      </w:r>
      <w:r w:rsidRPr="00FC0551">
        <w:rPr>
          <w:sz w:val="28"/>
          <w:szCs w:val="28"/>
        </w:rPr>
        <w:t>х</w:t>
      </w:r>
      <w:r w:rsidRPr="00FC0551">
        <w:rPr>
          <w:spacing w:val="1"/>
          <w:sz w:val="28"/>
          <w:szCs w:val="28"/>
        </w:rPr>
        <w:t>о</w:t>
      </w:r>
      <w:r w:rsidRPr="00FC0551">
        <w:rPr>
          <w:sz w:val="28"/>
          <w:szCs w:val="28"/>
        </w:rPr>
        <w:t>д</w:t>
      </w:r>
      <w:r w:rsidRPr="00FC0551">
        <w:rPr>
          <w:w w:val="101"/>
          <w:sz w:val="28"/>
          <w:szCs w:val="28"/>
        </w:rPr>
        <w:t>е е</w:t>
      </w:r>
      <w:r w:rsidRPr="00FC0551">
        <w:rPr>
          <w:spacing w:val="-2"/>
          <w:sz w:val="28"/>
          <w:szCs w:val="28"/>
        </w:rPr>
        <w:t>г</w:t>
      </w:r>
      <w:r w:rsidRPr="00FC0551">
        <w:rPr>
          <w:sz w:val="28"/>
          <w:szCs w:val="28"/>
        </w:rPr>
        <w:t xml:space="preserve">о </w:t>
      </w:r>
      <w:r w:rsidRPr="00FC0551">
        <w:rPr>
          <w:w w:val="101"/>
          <w:sz w:val="28"/>
          <w:szCs w:val="28"/>
        </w:rPr>
        <w:t>а</w:t>
      </w:r>
      <w:r w:rsidRPr="00FC0551">
        <w:rPr>
          <w:sz w:val="28"/>
          <w:szCs w:val="28"/>
        </w:rPr>
        <w:t>т</w:t>
      </w:r>
      <w:r w:rsidRPr="00FC0551">
        <w:rPr>
          <w:spacing w:val="-2"/>
          <w:sz w:val="28"/>
          <w:szCs w:val="28"/>
        </w:rPr>
        <w:t>т</w:t>
      </w:r>
      <w:r w:rsidRPr="00FC0551">
        <w:rPr>
          <w:w w:val="101"/>
          <w:sz w:val="28"/>
          <w:szCs w:val="28"/>
        </w:rPr>
        <w:t>ес</w:t>
      </w:r>
      <w:r w:rsidRPr="00FC0551">
        <w:rPr>
          <w:sz w:val="28"/>
          <w:szCs w:val="28"/>
        </w:rPr>
        <w:t>т</w:t>
      </w:r>
      <w:r w:rsidRPr="00FC0551">
        <w:rPr>
          <w:w w:val="101"/>
          <w:sz w:val="28"/>
          <w:szCs w:val="28"/>
        </w:rPr>
        <w:t>а</w:t>
      </w:r>
      <w:r w:rsidRPr="00FC0551">
        <w:rPr>
          <w:spacing w:val="-2"/>
          <w:sz w:val="28"/>
          <w:szCs w:val="28"/>
        </w:rPr>
        <w:t>ц</w:t>
      </w:r>
      <w:r w:rsidRPr="00FC0551">
        <w:rPr>
          <w:sz w:val="28"/>
          <w:szCs w:val="28"/>
        </w:rPr>
        <w:t>ии мог</w:t>
      </w:r>
      <w:r w:rsidRPr="00FC0551">
        <w:rPr>
          <w:spacing w:val="-2"/>
          <w:sz w:val="28"/>
          <w:szCs w:val="28"/>
        </w:rPr>
        <w:t>у</w:t>
      </w:r>
      <w:r w:rsidRPr="00FC0551">
        <w:rPr>
          <w:sz w:val="28"/>
          <w:szCs w:val="28"/>
        </w:rPr>
        <w:t xml:space="preserve">т </w:t>
      </w:r>
      <w:r w:rsidRPr="00FC0551">
        <w:rPr>
          <w:spacing w:val="1"/>
          <w:sz w:val="28"/>
          <w:szCs w:val="28"/>
        </w:rPr>
        <w:t>бы</w:t>
      </w:r>
      <w:r w:rsidRPr="00FC0551">
        <w:rPr>
          <w:sz w:val="28"/>
          <w:szCs w:val="28"/>
        </w:rPr>
        <w:t>ть изм</w:t>
      </w:r>
      <w:r w:rsidRPr="00FC0551">
        <w:rPr>
          <w:w w:val="101"/>
          <w:sz w:val="28"/>
          <w:szCs w:val="28"/>
        </w:rPr>
        <w:t>е</w:t>
      </w:r>
      <w:r w:rsidRPr="00FC0551">
        <w:rPr>
          <w:sz w:val="28"/>
          <w:szCs w:val="28"/>
        </w:rPr>
        <w:t>н</w:t>
      </w:r>
      <w:r w:rsidRPr="00FC0551">
        <w:rPr>
          <w:w w:val="101"/>
          <w:sz w:val="28"/>
          <w:szCs w:val="28"/>
        </w:rPr>
        <w:t>е</w:t>
      </w:r>
      <w:r w:rsidRPr="00FC0551">
        <w:rPr>
          <w:spacing w:val="-2"/>
          <w:sz w:val="28"/>
          <w:szCs w:val="28"/>
        </w:rPr>
        <w:t>н</w:t>
      </w:r>
      <w:r w:rsidRPr="00FC0551">
        <w:rPr>
          <w:sz w:val="28"/>
          <w:szCs w:val="28"/>
        </w:rPr>
        <w:t xml:space="preserve">ы </w:t>
      </w:r>
      <w:r w:rsidRPr="00FC0551">
        <w:rPr>
          <w:w w:val="101"/>
          <w:sz w:val="28"/>
          <w:szCs w:val="28"/>
        </w:rPr>
        <w:t xml:space="preserve">с </w:t>
      </w:r>
      <w:r w:rsidRPr="00FC0551">
        <w:rPr>
          <w:spacing w:val="-3"/>
          <w:sz w:val="28"/>
          <w:szCs w:val="28"/>
        </w:rPr>
        <w:t>у</w:t>
      </w:r>
      <w:r w:rsidRPr="00FC0551">
        <w:rPr>
          <w:sz w:val="28"/>
          <w:szCs w:val="28"/>
        </w:rPr>
        <w:t>ч</w:t>
      </w:r>
      <w:r w:rsidRPr="00FC0551">
        <w:rPr>
          <w:w w:val="101"/>
          <w:sz w:val="28"/>
          <w:szCs w:val="28"/>
        </w:rPr>
        <w:t>е</w:t>
      </w:r>
      <w:r w:rsidRPr="00FC0551">
        <w:rPr>
          <w:sz w:val="28"/>
          <w:szCs w:val="28"/>
        </w:rPr>
        <w:t>том инт</w:t>
      </w:r>
      <w:r w:rsidRPr="00FC0551">
        <w:rPr>
          <w:w w:val="101"/>
          <w:sz w:val="28"/>
          <w:szCs w:val="28"/>
        </w:rPr>
        <w:t>е</w:t>
      </w:r>
      <w:r w:rsidRPr="00FC0551">
        <w:rPr>
          <w:sz w:val="28"/>
          <w:szCs w:val="28"/>
        </w:rPr>
        <w:t>р</w:t>
      </w:r>
      <w:r w:rsidRPr="00FC0551">
        <w:rPr>
          <w:w w:val="101"/>
          <w:sz w:val="28"/>
          <w:szCs w:val="28"/>
        </w:rPr>
        <w:t>е</w:t>
      </w:r>
      <w:r w:rsidRPr="00FC0551">
        <w:rPr>
          <w:spacing w:val="-2"/>
          <w:w w:val="101"/>
          <w:sz w:val="28"/>
          <w:szCs w:val="28"/>
        </w:rPr>
        <w:t>с</w:t>
      </w:r>
      <w:r w:rsidRPr="00FC0551">
        <w:rPr>
          <w:sz w:val="28"/>
          <w:szCs w:val="28"/>
        </w:rPr>
        <w:t xml:space="preserve">ов </w:t>
      </w:r>
      <w:r w:rsidRPr="00FC0551">
        <w:rPr>
          <w:w w:val="101"/>
          <w:sz w:val="28"/>
          <w:szCs w:val="28"/>
        </w:rPr>
        <w:t>а</w:t>
      </w:r>
      <w:r w:rsidRPr="00FC0551">
        <w:rPr>
          <w:sz w:val="28"/>
          <w:szCs w:val="28"/>
        </w:rPr>
        <w:t>тт</w:t>
      </w:r>
      <w:r w:rsidRPr="00FC0551">
        <w:rPr>
          <w:spacing w:val="-3"/>
          <w:w w:val="101"/>
          <w:sz w:val="28"/>
          <w:szCs w:val="28"/>
        </w:rPr>
        <w:t>е</w:t>
      </w:r>
      <w:r w:rsidRPr="00FC0551">
        <w:rPr>
          <w:w w:val="101"/>
          <w:sz w:val="28"/>
          <w:szCs w:val="28"/>
        </w:rPr>
        <w:t>с</w:t>
      </w:r>
      <w:r w:rsidRPr="00FC0551">
        <w:rPr>
          <w:sz w:val="28"/>
          <w:szCs w:val="28"/>
        </w:rPr>
        <w:t>т</w:t>
      </w:r>
      <w:r w:rsidRPr="00FC0551">
        <w:rPr>
          <w:spacing w:val="-3"/>
          <w:sz w:val="28"/>
          <w:szCs w:val="28"/>
        </w:rPr>
        <w:t>у</w:t>
      </w:r>
      <w:r w:rsidRPr="00FC0551">
        <w:rPr>
          <w:spacing w:val="1"/>
          <w:w w:val="101"/>
          <w:sz w:val="28"/>
          <w:szCs w:val="28"/>
        </w:rPr>
        <w:t>е</w:t>
      </w:r>
      <w:r w:rsidRPr="00FC0551">
        <w:rPr>
          <w:sz w:val="28"/>
          <w:szCs w:val="28"/>
        </w:rPr>
        <w:t>м</w:t>
      </w:r>
      <w:r w:rsidRPr="00FC0551">
        <w:rPr>
          <w:spacing w:val="1"/>
          <w:sz w:val="28"/>
          <w:szCs w:val="28"/>
        </w:rPr>
        <w:t>о</w:t>
      </w:r>
      <w:r w:rsidRPr="00FC0551">
        <w:rPr>
          <w:sz w:val="28"/>
          <w:szCs w:val="28"/>
        </w:rPr>
        <w:t>го р</w:t>
      </w:r>
      <w:r w:rsidRPr="00FC0551">
        <w:rPr>
          <w:w w:val="101"/>
          <w:sz w:val="28"/>
          <w:szCs w:val="28"/>
        </w:rPr>
        <w:t>а</w:t>
      </w:r>
      <w:r w:rsidRPr="00FC0551">
        <w:rPr>
          <w:spacing w:val="-2"/>
          <w:sz w:val="28"/>
          <w:szCs w:val="28"/>
        </w:rPr>
        <w:t>б</w:t>
      </w:r>
      <w:r w:rsidRPr="00FC0551">
        <w:rPr>
          <w:sz w:val="28"/>
          <w:szCs w:val="28"/>
        </w:rPr>
        <w:t>о</w:t>
      </w:r>
      <w:r w:rsidRPr="00FC0551">
        <w:rPr>
          <w:spacing w:val="1"/>
          <w:sz w:val="28"/>
          <w:szCs w:val="28"/>
        </w:rPr>
        <w:t>т</w:t>
      </w:r>
      <w:r w:rsidRPr="00FC0551">
        <w:rPr>
          <w:sz w:val="28"/>
          <w:szCs w:val="28"/>
        </w:rPr>
        <w:t>ник</w:t>
      </w:r>
      <w:r w:rsidRPr="00FC0551">
        <w:rPr>
          <w:w w:val="101"/>
          <w:sz w:val="28"/>
          <w:szCs w:val="28"/>
        </w:rPr>
        <w:t>а</w:t>
      </w:r>
      <w:r w:rsidRPr="00FC0551">
        <w:rPr>
          <w:sz w:val="28"/>
          <w:szCs w:val="28"/>
        </w:rPr>
        <w:t>.</w:t>
      </w:r>
    </w:p>
    <w:p w:rsidR="00FC0551" w:rsidRPr="00FC0551" w:rsidRDefault="00FC0551" w:rsidP="00FC0551">
      <w:pPr>
        <w:pStyle w:val="a3"/>
        <w:ind w:firstLine="567"/>
        <w:jc w:val="both"/>
        <w:rPr>
          <w:w w:val="101"/>
          <w:sz w:val="28"/>
          <w:szCs w:val="28"/>
        </w:rPr>
      </w:pPr>
      <w:r w:rsidRPr="00FC0551">
        <w:rPr>
          <w:sz w:val="28"/>
          <w:szCs w:val="28"/>
        </w:rPr>
        <w:t>3) Р</w:t>
      </w:r>
      <w:r w:rsidRPr="00FC0551">
        <w:rPr>
          <w:w w:val="101"/>
          <w:sz w:val="28"/>
          <w:szCs w:val="28"/>
        </w:rPr>
        <w:t>а</w:t>
      </w:r>
      <w:r w:rsidRPr="00FC0551">
        <w:rPr>
          <w:sz w:val="28"/>
          <w:szCs w:val="28"/>
        </w:rPr>
        <w:t>ботод</w:t>
      </w:r>
      <w:r w:rsidRPr="00FC0551">
        <w:rPr>
          <w:w w:val="101"/>
          <w:sz w:val="28"/>
          <w:szCs w:val="28"/>
        </w:rPr>
        <w:t>а</w:t>
      </w:r>
      <w:r w:rsidRPr="00FC0551">
        <w:rPr>
          <w:sz w:val="28"/>
          <w:szCs w:val="28"/>
        </w:rPr>
        <w:t>т</w:t>
      </w:r>
      <w:r w:rsidRPr="00FC0551">
        <w:rPr>
          <w:w w:val="101"/>
          <w:sz w:val="28"/>
          <w:szCs w:val="28"/>
        </w:rPr>
        <w:t>е</w:t>
      </w:r>
      <w:r w:rsidRPr="00FC0551">
        <w:rPr>
          <w:sz w:val="28"/>
          <w:szCs w:val="28"/>
        </w:rPr>
        <w:t>ль</w:t>
      </w:r>
      <w:r w:rsidRPr="00FC0551">
        <w:rPr>
          <w:w w:val="101"/>
          <w:sz w:val="28"/>
          <w:szCs w:val="28"/>
        </w:rPr>
        <w:t>:</w:t>
      </w:r>
    </w:p>
    <w:p w:rsidR="00FC0551" w:rsidRPr="00FC0551" w:rsidRDefault="00FC0551" w:rsidP="00FC0551">
      <w:pPr>
        <w:pStyle w:val="a3"/>
        <w:ind w:firstLine="567"/>
        <w:jc w:val="both"/>
        <w:rPr>
          <w:w w:val="101"/>
          <w:sz w:val="28"/>
          <w:szCs w:val="28"/>
        </w:rPr>
      </w:pPr>
      <w:r w:rsidRPr="00FC0551">
        <w:rPr>
          <w:rFonts w:eastAsia="Symbol"/>
          <w:sz w:val="28"/>
          <w:szCs w:val="28"/>
        </w:rPr>
        <w:t xml:space="preserve">- </w:t>
      </w:r>
      <w:r w:rsidRPr="00FC0551">
        <w:rPr>
          <w:sz w:val="28"/>
          <w:szCs w:val="28"/>
        </w:rPr>
        <w:t>пи</w:t>
      </w:r>
      <w:r w:rsidRPr="00FC0551">
        <w:rPr>
          <w:w w:val="101"/>
          <w:sz w:val="28"/>
          <w:szCs w:val="28"/>
        </w:rPr>
        <w:t>с</w:t>
      </w:r>
      <w:r w:rsidRPr="00FC0551">
        <w:rPr>
          <w:spacing w:val="1"/>
          <w:sz w:val="28"/>
          <w:szCs w:val="28"/>
        </w:rPr>
        <w:t>ь</w:t>
      </w:r>
      <w:r w:rsidRPr="00FC0551">
        <w:rPr>
          <w:spacing w:val="-2"/>
          <w:sz w:val="28"/>
          <w:szCs w:val="28"/>
        </w:rPr>
        <w:t>м</w:t>
      </w:r>
      <w:r w:rsidRPr="00FC0551">
        <w:rPr>
          <w:w w:val="101"/>
          <w:sz w:val="28"/>
          <w:szCs w:val="28"/>
        </w:rPr>
        <w:t>е</w:t>
      </w:r>
      <w:r w:rsidRPr="00FC0551">
        <w:rPr>
          <w:sz w:val="28"/>
          <w:szCs w:val="28"/>
        </w:rPr>
        <w:t>нно пр</w:t>
      </w:r>
      <w:r w:rsidRPr="00FC0551">
        <w:rPr>
          <w:w w:val="101"/>
          <w:sz w:val="28"/>
          <w:szCs w:val="28"/>
        </w:rPr>
        <w:t>е</w:t>
      </w:r>
      <w:r w:rsidRPr="00FC0551">
        <w:rPr>
          <w:sz w:val="28"/>
          <w:szCs w:val="28"/>
        </w:rPr>
        <w:t>д</w:t>
      </w:r>
      <w:r w:rsidRPr="00FC0551">
        <w:rPr>
          <w:spacing w:val="-3"/>
          <w:sz w:val="28"/>
          <w:szCs w:val="28"/>
        </w:rPr>
        <w:t>у</w:t>
      </w:r>
      <w:r w:rsidRPr="00FC0551">
        <w:rPr>
          <w:sz w:val="28"/>
          <w:szCs w:val="28"/>
        </w:rPr>
        <w:t>пр</w:t>
      </w:r>
      <w:r w:rsidRPr="00FC0551">
        <w:rPr>
          <w:w w:val="101"/>
          <w:sz w:val="28"/>
          <w:szCs w:val="28"/>
        </w:rPr>
        <w:t>е</w:t>
      </w:r>
      <w:r w:rsidRPr="00FC0551">
        <w:rPr>
          <w:sz w:val="28"/>
          <w:szCs w:val="28"/>
        </w:rPr>
        <w:t>ж</w:t>
      </w:r>
      <w:r w:rsidRPr="00FC0551">
        <w:rPr>
          <w:spacing w:val="1"/>
          <w:sz w:val="28"/>
          <w:szCs w:val="28"/>
        </w:rPr>
        <w:t>д</w:t>
      </w:r>
      <w:r w:rsidRPr="00FC0551">
        <w:rPr>
          <w:w w:val="101"/>
          <w:sz w:val="28"/>
          <w:szCs w:val="28"/>
        </w:rPr>
        <w:t>ае</w:t>
      </w:r>
      <w:r w:rsidRPr="00FC0551">
        <w:rPr>
          <w:sz w:val="28"/>
          <w:szCs w:val="28"/>
        </w:rPr>
        <w:t>т р</w:t>
      </w:r>
      <w:r w:rsidRPr="00FC0551">
        <w:rPr>
          <w:w w:val="101"/>
          <w:sz w:val="28"/>
          <w:szCs w:val="28"/>
        </w:rPr>
        <w:t>а</w:t>
      </w:r>
      <w:r w:rsidRPr="00FC0551">
        <w:rPr>
          <w:sz w:val="28"/>
          <w:szCs w:val="28"/>
        </w:rPr>
        <w:t>ботник</w:t>
      </w:r>
      <w:r w:rsidRPr="00FC0551">
        <w:rPr>
          <w:w w:val="101"/>
          <w:sz w:val="28"/>
          <w:szCs w:val="28"/>
        </w:rPr>
        <w:t xml:space="preserve">а </w:t>
      </w:r>
      <w:r w:rsidRPr="00FC0551">
        <w:rPr>
          <w:spacing w:val="1"/>
          <w:sz w:val="28"/>
          <w:szCs w:val="28"/>
        </w:rPr>
        <w:t xml:space="preserve">об </w:t>
      </w:r>
      <w:r w:rsidRPr="00FC0551">
        <w:rPr>
          <w:sz w:val="28"/>
          <w:szCs w:val="28"/>
        </w:rPr>
        <w:t>и</w:t>
      </w:r>
      <w:r w:rsidRPr="00FC0551">
        <w:rPr>
          <w:w w:val="101"/>
          <w:sz w:val="28"/>
          <w:szCs w:val="28"/>
        </w:rPr>
        <w:t>с</w:t>
      </w:r>
      <w:r w:rsidRPr="00FC0551">
        <w:rPr>
          <w:sz w:val="28"/>
          <w:szCs w:val="28"/>
        </w:rPr>
        <w:t>т</w:t>
      </w:r>
      <w:r w:rsidRPr="00FC0551">
        <w:rPr>
          <w:spacing w:val="-2"/>
          <w:w w:val="101"/>
          <w:sz w:val="28"/>
          <w:szCs w:val="28"/>
        </w:rPr>
        <w:t>е</w:t>
      </w:r>
      <w:r w:rsidRPr="00FC0551">
        <w:rPr>
          <w:sz w:val="28"/>
          <w:szCs w:val="28"/>
        </w:rPr>
        <w:t>ч</w:t>
      </w:r>
      <w:r w:rsidRPr="00FC0551">
        <w:rPr>
          <w:w w:val="101"/>
          <w:sz w:val="28"/>
          <w:szCs w:val="28"/>
        </w:rPr>
        <w:t>е</w:t>
      </w:r>
      <w:r w:rsidRPr="00FC0551">
        <w:rPr>
          <w:sz w:val="28"/>
          <w:szCs w:val="28"/>
        </w:rPr>
        <w:t xml:space="preserve">нии </w:t>
      </w:r>
      <w:r w:rsidRPr="00FC0551">
        <w:rPr>
          <w:w w:val="101"/>
          <w:sz w:val="28"/>
          <w:szCs w:val="28"/>
        </w:rPr>
        <w:t>с</w:t>
      </w:r>
      <w:r w:rsidRPr="00FC0551">
        <w:rPr>
          <w:sz w:val="28"/>
          <w:szCs w:val="28"/>
        </w:rPr>
        <w:t>рок</w:t>
      </w:r>
      <w:r w:rsidRPr="00FC0551">
        <w:rPr>
          <w:w w:val="101"/>
          <w:sz w:val="28"/>
          <w:szCs w:val="28"/>
        </w:rPr>
        <w:t xml:space="preserve">а </w:t>
      </w:r>
      <w:r w:rsidRPr="00FC0551">
        <w:rPr>
          <w:spacing w:val="1"/>
          <w:sz w:val="28"/>
          <w:szCs w:val="28"/>
        </w:rPr>
        <w:t>д</w:t>
      </w:r>
      <w:r w:rsidRPr="00FC0551">
        <w:rPr>
          <w:w w:val="101"/>
          <w:sz w:val="28"/>
          <w:szCs w:val="28"/>
        </w:rPr>
        <w:t>е</w:t>
      </w:r>
      <w:r w:rsidRPr="00FC0551">
        <w:rPr>
          <w:sz w:val="28"/>
          <w:szCs w:val="28"/>
        </w:rPr>
        <w:t>й</w:t>
      </w:r>
      <w:r w:rsidRPr="00FC0551">
        <w:rPr>
          <w:w w:val="101"/>
          <w:sz w:val="28"/>
          <w:szCs w:val="28"/>
        </w:rPr>
        <w:t>с</w:t>
      </w:r>
      <w:r w:rsidRPr="00FC0551">
        <w:rPr>
          <w:sz w:val="28"/>
          <w:szCs w:val="28"/>
        </w:rPr>
        <w:t>тв</w:t>
      </w:r>
      <w:r w:rsidRPr="00FC0551">
        <w:rPr>
          <w:spacing w:val="-2"/>
          <w:sz w:val="28"/>
          <w:szCs w:val="28"/>
        </w:rPr>
        <w:t>и</w:t>
      </w:r>
      <w:r w:rsidRPr="00FC0551">
        <w:rPr>
          <w:w w:val="101"/>
          <w:sz w:val="28"/>
          <w:szCs w:val="28"/>
        </w:rPr>
        <w:t xml:space="preserve">я </w:t>
      </w:r>
      <w:r w:rsidRPr="00FC0551">
        <w:rPr>
          <w:sz w:val="28"/>
          <w:szCs w:val="28"/>
        </w:rPr>
        <w:t>кв</w:t>
      </w:r>
      <w:r w:rsidRPr="00FC0551">
        <w:rPr>
          <w:w w:val="101"/>
          <w:sz w:val="28"/>
          <w:szCs w:val="28"/>
        </w:rPr>
        <w:t>а</w:t>
      </w:r>
      <w:r w:rsidRPr="00FC0551">
        <w:rPr>
          <w:sz w:val="28"/>
          <w:szCs w:val="28"/>
        </w:rPr>
        <w:t>лифик</w:t>
      </w:r>
      <w:r w:rsidRPr="00FC0551">
        <w:rPr>
          <w:w w:val="101"/>
          <w:sz w:val="28"/>
          <w:szCs w:val="28"/>
        </w:rPr>
        <w:t>а</w:t>
      </w:r>
      <w:r w:rsidRPr="00FC0551">
        <w:rPr>
          <w:sz w:val="28"/>
          <w:szCs w:val="28"/>
        </w:rPr>
        <w:t>ционной к</w:t>
      </w:r>
      <w:r w:rsidRPr="00FC0551">
        <w:rPr>
          <w:w w:val="101"/>
          <w:sz w:val="28"/>
          <w:szCs w:val="28"/>
        </w:rPr>
        <w:t>а</w:t>
      </w:r>
      <w:r w:rsidRPr="00FC0551">
        <w:rPr>
          <w:sz w:val="28"/>
          <w:szCs w:val="28"/>
        </w:rPr>
        <w:t>т</w:t>
      </w:r>
      <w:r w:rsidRPr="00FC0551">
        <w:rPr>
          <w:w w:val="101"/>
          <w:sz w:val="28"/>
          <w:szCs w:val="28"/>
        </w:rPr>
        <w:t>е</w:t>
      </w:r>
      <w:r w:rsidRPr="00FC0551">
        <w:rPr>
          <w:sz w:val="28"/>
          <w:szCs w:val="28"/>
        </w:rPr>
        <w:t>гории н</w:t>
      </w:r>
      <w:r w:rsidRPr="00FC0551">
        <w:rPr>
          <w:w w:val="101"/>
          <w:sz w:val="28"/>
          <w:szCs w:val="28"/>
        </w:rPr>
        <w:t xml:space="preserve">е </w:t>
      </w:r>
      <w:r w:rsidRPr="00FC0551">
        <w:rPr>
          <w:sz w:val="28"/>
          <w:szCs w:val="28"/>
        </w:rPr>
        <w:t>по</w:t>
      </w:r>
      <w:r w:rsidRPr="00FC0551">
        <w:rPr>
          <w:spacing w:val="-2"/>
          <w:sz w:val="28"/>
          <w:szCs w:val="28"/>
        </w:rPr>
        <w:t>з</w:t>
      </w:r>
      <w:r w:rsidRPr="00FC0551">
        <w:rPr>
          <w:sz w:val="28"/>
          <w:szCs w:val="28"/>
        </w:rPr>
        <w:t>дн</w:t>
      </w:r>
      <w:r w:rsidRPr="00FC0551">
        <w:rPr>
          <w:w w:val="101"/>
          <w:sz w:val="28"/>
          <w:szCs w:val="28"/>
        </w:rPr>
        <w:t xml:space="preserve">ее </w:t>
      </w:r>
      <w:r w:rsidRPr="00FC0551">
        <w:rPr>
          <w:sz w:val="28"/>
          <w:szCs w:val="28"/>
        </w:rPr>
        <w:t>ч</w:t>
      </w:r>
      <w:r w:rsidRPr="00FC0551">
        <w:rPr>
          <w:w w:val="101"/>
          <w:sz w:val="28"/>
          <w:szCs w:val="28"/>
        </w:rPr>
        <w:t>е</w:t>
      </w:r>
      <w:r w:rsidRPr="00FC0551">
        <w:rPr>
          <w:sz w:val="28"/>
          <w:szCs w:val="28"/>
        </w:rPr>
        <w:t>м з</w:t>
      </w:r>
      <w:r w:rsidRPr="00FC0551">
        <w:rPr>
          <w:w w:val="101"/>
          <w:sz w:val="28"/>
          <w:szCs w:val="28"/>
        </w:rPr>
        <w:t xml:space="preserve">а </w:t>
      </w:r>
      <w:r w:rsidRPr="00FC0551">
        <w:rPr>
          <w:sz w:val="28"/>
          <w:szCs w:val="28"/>
        </w:rPr>
        <w:t>3 м</w:t>
      </w:r>
      <w:r w:rsidRPr="00FC0551">
        <w:rPr>
          <w:w w:val="101"/>
          <w:sz w:val="28"/>
          <w:szCs w:val="28"/>
        </w:rPr>
        <w:t>ес</w:t>
      </w:r>
      <w:r w:rsidRPr="00FC0551">
        <w:rPr>
          <w:spacing w:val="-2"/>
          <w:w w:val="101"/>
          <w:sz w:val="28"/>
          <w:szCs w:val="28"/>
        </w:rPr>
        <w:t>я</w:t>
      </w:r>
      <w:r w:rsidRPr="00FC0551">
        <w:rPr>
          <w:sz w:val="28"/>
          <w:szCs w:val="28"/>
        </w:rPr>
        <w:t>ц</w:t>
      </w:r>
      <w:r w:rsidRPr="00FC0551">
        <w:rPr>
          <w:w w:val="101"/>
          <w:sz w:val="28"/>
          <w:szCs w:val="28"/>
        </w:rPr>
        <w:t>а;</w:t>
      </w:r>
    </w:p>
    <w:p w:rsidR="00FC0551" w:rsidRPr="00FC0551" w:rsidRDefault="00FC0551" w:rsidP="00FC0551">
      <w:pPr>
        <w:pStyle w:val="a3"/>
        <w:ind w:firstLine="567"/>
        <w:jc w:val="both"/>
        <w:rPr>
          <w:w w:val="101"/>
          <w:sz w:val="28"/>
          <w:szCs w:val="28"/>
        </w:rPr>
      </w:pPr>
      <w:r w:rsidRPr="00FC0551">
        <w:rPr>
          <w:rFonts w:eastAsia="Symbol"/>
          <w:sz w:val="28"/>
          <w:szCs w:val="28"/>
        </w:rPr>
        <w:t xml:space="preserve">- </w:t>
      </w:r>
      <w:r w:rsidRPr="00FC0551">
        <w:rPr>
          <w:sz w:val="28"/>
          <w:szCs w:val="28"/>
        </w:rPr>
        <w:t>о</w:t>
      </w:r>
      <w:r w:rsidRPr="00FC0551">
        <w:rPr>
          <w:w w:val="101"/>
          <w:sz w:val="28"/>
          <w:szCs w:val="28"/>
        </w:rPr>
        <w:t>с</w:t>
      </w:r>
      <w:r w:rsidRPr="00FC0551">
        <w:rPr>
          <w:spacing w:val="-3"/>
          <w:sz w:val="28"/>
          <w:szCs w:val="28"/>
        </w:rPr>
        <w:t>у</w:t>
      </w:r>
      <w:r w:rsidRPr="00FC0551">
        <w:rPr>
          <w:sz w:val="28"/>
          <w:szCs w:val="28"/>
        </w:rPr>
        <w:t>щ</w:t>
      </w:r>
      <w:r w:rsidRPr="00FC0551">
        <w:rPr>
          <w:w w:val="101"/>
          <w:sz w:val="28"/>
          <w:szCs w:val="28"/>
        </w:rPr>
        <w:t>ес</w:t>
      </w:r>
      <w:r w:rsidRPr="00FC0551">
        <w:rPr>
          <w:sz w:val="28"/>
          <w:szCs w:val="28"/>
        </w:rPr>
        <w:t>твл</w:t>
      </w:r>
      <w:r w:rsidRPr="00FC0551">
        <w:rPr>
          <w:w w:val="101"/>
          <w:sz w:val="28"/>
          <w:szCs w:val="28"/>
        </w:rPr>
        <w:t>яе</w:t>
      </w:r>
      <w:r w:rsidRPr="00FC0551">
        <w:rPr>
          <w:sz w:val="28"/>
          <w:szCs w:val="28"/>
        </w:rPr>
        <w:t>т подгот</w:t>
      </w:r>
      <w:r w:rsidRPr="00FC0551">
        <w:rPr>
          <w:spacing w:val="1"/>
          <w:sz w:val="28"/>
          <w:szCs w:val="28"/>
        </w:rPr>
        <w:t>о</w:t>
      </w:r>
      <w:r w:rsidRPr="00FC0551">
        <w:rPr>
          <w:sz w:val="28"/>
          <w:szCs w:val="28"/>
        </w:rPr>
        <w:t xml:space="preserve">вку </w:t>
      </w:r>
      <w:r w:rsidRPr="00FC0551">
        <w:rPr>
          <w:spacing w:val="1"/>
          <w:sz w:val="28"/>
          <w:szCs w:val="28"/>
        </w:rPr>
        <w:t>пр</w:t>
      </w:r>
      <w:r w:rsidRPr="00FC0551">
        <w:rPr>
          <w:w w:val="101"/>
          <w:sz w:val="28"/>
          <w:szCs w:val="28"/>
        </w:rPr>
        <w:t>е</w:t>
      </w:r>
      <w:r w:rsidRPr="00FC0551">
        <w:rPr>
          <w:spacing w:val="1"/>
          <w:sz w:val="28"/>
          <w:szCs w:val="28"/>
        </w:rPr>
        <w:t>д</w:t>
      </w:r>
      <w:r w:rsidRPr="00FC0551">
        <w:rPr>
          <w:w w:val="101"/>
          <w:sz w:val="28"/>
          <w:szCs w:val="28"/>
        </w:rPr>
        <w:t>с</w:t>
      </w:r>
      <w:r w:rsidRPr="00FC0551">
        <w:rPr>
          <w:spacing w:val="-2"/>
          <w:sz w:val="28"/>
          <w:szCs w:val="28"/>
        </w:rPr>
        <w:t>т</w:t>
      </w:r>
      <w:r w:rsidRPr="00FC0551">
        <w:rPr>
          <w:w w:val="101"/>
          <w:sz w:val="28"/>
          <w:szCs w:val="28"/>
        </w:rPr>
        <w:t>а</w:t>
      </w:r>
      <w:r w:rsidRPr="00FC0551">
        <w:rPr>
          <w:sz w:val="28"/>
          <w:szCs w:val="28"/>
        </w:rPr>
        <w:t>вл</w:t>
      </w:r>
      <w:r w:rsidRPr="00FC0551">
        <w:rPr>
          <w:w w:val="101"/>
          <w:sz w:val="28"/>
          <w:szCs w:val="28"/>
        </w:rPr>
        <w:t>е</w:t>
      </w:r>
      <w:r w:rsidRPr="00FC0551">
        <w:rPr>
          <w:spacing w:val="-2"/>
          <w:sz w:val="28"/>
          <w:szCs w:val="28"/>
        </w:rPr>
        <w:t>н</w:t>
      </w:r>
      <w:r w:rsidRPr="00FC0551">
        <w:rPr>
          <w:sz w:val="28"/>
          <w:szCs w:val="28"/>
        </w:rPr>
        <w:t>и</w:t>
      </w:r>
      <w:r w:rsidRPr="00FC0551">
        <w:rPr>
          <w:w w:val="101"/>
          <w:sz w:val="28"/>
          <w:szCs w:val="28"/>
        </w:rPr>
        <w:t xml:space="preserve">я </w:t>
      </w:r>
      <w:r w:rsidRPr="00FC0551">
        <w:rPr>
          <w:sz w:val="28"/>
          <w:szCs w:val="28"/>
        </w:rPr>
        <w:t>н</w:t>
      </w:r>
      <w:r w:rsidRPr="00FC0551">
        <w:rPr>
          <w:spacing w:val="1"/>
          <w:w w:val="101"/>
          <w:sz w:val="28"/>
          <w:szCs w:val="28"/>
        </w:rPr>
        <w:t xml:space="preserve">а </w:t>
      </w:r>
      <w:r w:rsidRPr="00FC0551">
        <w:rPr>
          <w:sz w:val="28"/>
          <w:szCs w:val="28"/>
        </w:rPr>
        <w:t>п</w:t>
      </w:r>
      <w:r w:rsidRPr="00FC0551">
        <w:rPr>
          <w:w w:val="101"/>
          <w:sz w:val="28"/>
          <w:szCs w:val="28"/>
        </w:rPr>
        <w:t>е</w:t>
      </w:r>
      <w:r w:rsidRPr="00FC0551">
        <w:rPr>
          <w:sz w:val="28"/>
          <w:szCs w:val="28"/>
        </w:rPr>
        <w:t>д</w:t>
      </w:r>
      <w:r w:rsidRPr="00FC0551">
        <w:rPr>
          <w:w w:val="101"/>
          <w:sz w:val="28"/>
          <w:szCs w:val="28"/>
        </w:rPr>
        <w:t>а</w:t>
      </w:r>
      <w:r w:rsidRPr="00FC0551">
        <w:rPr>
          <w:spacing w:val="-2"/>
          <w:sz w:val="28"/>
          <w:szCs w:val="28"/>
        </w:rPr>
        <w:t>г</w:t>
      </w:r>
      <w:r w:rsidRPr="00FC0551">
        <w:rPr>
          <w:sz w:val="28"/>
          <w:szCs w:val="28"/>
        </w:rPr>
        <w:t>огич</w:t>
      </w:r>
      <w:r w:rsidRPr="00FC0551">
        <w:rPr>
          <w:w w:val="101"/>
          <w:sz w:val="28"/>
          <w:szCs w:val="28"/>
        </w:rPr>
        <w:t>ес</w:t>
      </w:r>
      <w:r w:rsidRPr="00FC0551">
        <w:rPr>
          <w:sz w:val="28"/>
          <w:szCs w:val="28"/>
        </w:rPr>
        <w:t xml:space="preserve">кого </w:t>
      </w:r>
      <w:r w:rsidRPr="00FC0551">
        <w:rPr>
          <w:spacing w:val="1"/>
          <w:sz w:val="28"/>
          <w:szCs w:val="28"/>
        </w:rPr>
        <w:t>р</w:t>
      </w:r>
      <w:r w:rsidRPr="00FC0551">
        <w:rPr>
          <w:w w:val="101"/>
          <w:sz w:val="28"/>
          <w:szCs w:val="28"/>
        </w:rPr>
        <w:t>а</w:t>
      </w:r>
      <w:r w:rsidRPr="00FC0551">
        <w:rPr>
          <w:sz w:val="28"/>
          <w:szCs w:val="28"/>
        </w:rPr>
        <w:t>ботник</w:t>
      </w:r>
      <w:r w:rsidRPr="00FC0551">
        <w:rPr>
          <w:w w:val="101"/>
          <w:sz w:val="28"/>
          <w:szCs w:val="28"/>
        </w:rPr>
        <w:t xml:space="preserve">а </w:t>
      </w:r>
      <w:r w:rsidRPr="00FC0551">
        <w:rPr>
          <w:sz w:val="28"/>
          <w:szCs w:val="28"/>
        </w:rPr>
        <w:t>дл</w:t>
      </w:r>
      <w:r w:rsidRPr="00FC0551">
        <w:rPr>
          <w:w w:val="101"/>
          <w:sz w:val="28"/>
          <w:szCs w:val="28"/>
        </w:rPr>
        <w:t>я а</w:t>
      </w:r>
      <w:r w:rsidRPr="00FC0551">
        <w:rPr>
          <w:sz w:val="28"/>
          <w:szCs w:val="28"/>
        </w:rPr>
        <w:t>тт</w:t>
      </w:r>
      <w:r w:rsidRPr="00FC0551">
        <w:rPr>
          <w:spacing w:val="-2"/>
          <w:w w:val="101"/>
          <w:sz w:val="28"/>
          <w:szCs w:val="28"/>
        </w:rPr>
        <w:t>е</w:t>
      </w:r>
      <w:r w:rsidRPr="00FC0551">
        <w:rPr>
          <w:w w:val="101"/>
          <w:sz w:val="28"/>
          <w:szCs w:val="28"/>
        </w:rPr>
        <w:t>с</w:t>
      </w:r>
      <w:r w:rsidRPr="00FC0551">
        <w:rPr>
          <w:sz w:val="28"/>
          <w:szCs w:val="28"/>
        </w:rPr>
        <w:t>т</w:t>
      </w:r>
      <w:r w:rsidRPr="00FC0551">
        <w:rPr>
          <w:w w:val="101"/>
          <w:sz w:val="28"/>
          <w:szCs w:val="28"/>
        </w:rPr>
        <w:t>а</w:t>
      </w:r>
      <w:r w:rsidRPr="00FC0551">
        <w:rPr>
          <w:sz w:val="28"/>
          <w:szCs w:val="28"/>
        </w:rPr>
        <w:t xml:space="preserve">ции </w:t>
      </w:r>
      <w:r w:rsidRPr="00FC0551">
        <w:rPr>
          <w:w w:val="101"/>
          <w:sz w:val="28"/>
          <w:szCs w:val="28"/>
        </w:rPr>
        <w:t xml:space="preserve">с </w:t>
      </w:r>
      <w:r w:rsidRPr="00FC0551">
        <w:rPr>
          <w:spacing w:val="1"/>
          <w:sz w:val="28"/>
          <w:szCs w:val="28"/>
        </w:rPr>
        <w:t>ц</w:t>
      </w:r>
      <w:r w:rsidRPr="00FC0551">
        <w:rPr>
          <w:w w:val="101"/>
          <w:sz w:val="28"/>
          <w:szCs w:val="28"/>
        </w:rPr>
        <w:t>е</w:t>
      </w:r>
      <w:r w:rsidRPr="00FC0551">
        <w:rPr>
          <w:sz w:val="28"/>
          <w:szCs w:val="28"/>
        </w:rPr>
        <w:t xml:space="preserve">лью </w:t>
      </w:r>
      <w:r w:rsidRPr="00FC0551">
        <w:rPr>
          <w:spacing w:val="1"/>
          <w:sz w:val="28"/>
          <w:szCs w:val="28"/>
        </w:rPr>
        <w:t>п</w:t>
      </w:r>
      <w:r w:rsidRPr="00FC0551">
        <w:rPr>
          <w:sz w:val="28"/>
          <w:szCs w:val="28"/>
        </w:rPr>
        <w:t>одтв</w:t>
      </w:r>
      <w:r w:rsidRPr="00FC0551">
        <w:rPr>
          <w:w w:val="101"/>
          <w:sz w:val="28"/>
          <w:szCs w:val="28"/>
        </w:rPr>
        <w:t>е</w:t>
      </w:r>
      <w:r w:rsidRPr="00FC0551">
        <w:rPr>
          <w:sz w:val="28"/>
          <w:szCs w:val="28"/>
        </w:rPr>
        <w:t>ржд</w:t>
      </w:r>
      <w:r w:rsidRPr="00FC0551">
        <w:rPr>
          <w:w w:val="101"/>
          <w:sz w:val="28"/>
          <w:szCs w:val="28"/>
        </w:rPr>
        <w:t>е</w:t>
      </w:r>
      <w:r w:rsidRPr="00FC0551">
        <w:rPr>
          <w:sz w:val="28"/>
          <w:szCs w:val="28"/>
        </w:rPr>
        <w:t>ни</w:t>
      </w:r>
      <w:r w:rsidRPr="00FC0551">
        <w:rPr>
          <w:w w:val="101"/>
          <w:sz w:val="28"/>
          <w:szCs w:val="28"/>
        </w:rPr>
        <w:t>я с</w:t>
      </w:r>
      <w:r w:rsidRPr="00FC0551">
        <w:rPr>
          <w:sz w:val="28"/>
          <w:szCs w:val="28"/>
        </w:rPr>
        <w:t>оотв</w:t>
      </w:r>
      <w:r w:rsidRPr="00FC0551">
        <w:rPr>
          <w:w w:val="101"/>
          <w:sz w:val="28"/>
          <w:szCs w:val="28"/>
        </w:rPr>
        <w:t>е</w:t>
      </w:r>
      <w:r w:rsidRPr="00FC0551">
        <w:rPr>
          <w:sz w:val="28"/>
          <w:szCs w:val="28"/>
        </w:rPr>
        <w:t>т</w:t>
      </w:r>
      <w:r w:rsidRPr="00FC0551">
        <w:rPr>
          <w:w w:val="101"/>
          <w:sz w:val="28"/>
          <w:szCs w:val="28"/>
        </w:rPr>
        <w:t>с</w:t>
      </w:r>
      <w:r w:rsidRPr="00FC0551">
        <w:rPr>
          <w:sz w:val="28"/>
          <w:szCs w:val="28"/>
        </w:rPr>
        <w:t>т</w:t>
      </w:r>
      <w:r w:rsidRPr="00FC0551">
        <w:rPr>
          <w:spacing w:val="-2"/>
          <w:sz w:val="28"/>
          <w:szCs w:val="28"/>
        </w:rPr>
        <w:t>в</w:t>
      </w:r>
      <w:r w:rsidRPr="00FC0551">
        <w:rPr>
          <w:sz w:val="28"/>
          <w:szCs w:val="28"/>
        </w:rPr>
        <w:t>и</w:t>
      </w:r>
      <w:r w:rsidRPr="00FC0551">
        <w:rPr>
          <w:w w:val="101"/>
          <w:sz w:val="28"/>
          <w:szCs w:val="28"/>
        </w:rPr>
        <w:t xml:space="preserve">я </w:t>
      </w:r>
      <w:r w:rsidRPr="00FC0551">
        <w:rPr>
          <w:sz w:val="28"/>
          <w:szCs w:val="28"/>
        </w:rPr>
        <w:t>з</w:t>
      </w:r>
      <w:r w:rsidRPr="00FC0551">
        <w:rPr>
          <w:spacing w:val="-2"/>
          <w:w w:val="101"/>
          <w:sz w:val="28"/>
          <w:szCs w:val="28"/>
        </w:rPr>
        <w:t>а</w:t>
      </w:r>
      <w:r w:rsidRPr="00FC0551">
        <w:rPr>
          <w:sz w:val="28"/>
          <w:szCs w:val="28"/>
        </w:rPr>
        <w:t>ним</w:t>
      </w:r>
      <w:r w:rsidRPr="00FC0551">
        <w:rPr>
          <w:w w:val="101"/>
          <w:sz w:val="28"/>
          <w:szCs w:val="28"/>
        </w:rPr>
        <w:t>ае</w:t>
      </w:r>
      <w:r w:rsidRPr="00FC0551">
        <w:rPr>
          <w:sz w:val="28"/>
          <w:szCs w:val="28"/>
        </w:rPr>
        <w:t>мой должно</w:t>
      </w:r>
      <w:r w:rsidRPr="00FC0551">
        <w:rPr>
          <w:w w:val="101"/>
          <w:sz w:val="28"/>
          <w:szCs w:val="28"/>
        </w:rPr>
        <w:t>с</w:t>
      </w:r>
      <w:r w:rsidRPr="00FC0551">
        <w:rPr>
          <w:sz w:val="28"/>
          <w:szCs w:val="28"/>
        </w:rPr>
        <w:t xml:space="preserve">ти </w:t>
      </w:r>
      <w:r w:rsidRPr="00FC0551">
        <w:rPr>
          <w:w w:val="101"/>
          <w:sz w:val="28"/>
          <w:szCs w:val="28"/>
        </w:rPr>
        <w:t xml:space="preserve">с </w:t>
      </w:r>
      <w:r w:rsidRPr="00FC0551">
        <w:rPr>
          <w:spacing w:val="-2"/>
          <w:sz w:val="28"/>
          <w:szCs w:val="28"/>
        </w:rPr>
        <w:t>у</w:t>
      </w:r>
      <w:r w:rsidRPr="00FC0551">
        <w:rPr>
          <w:sz w:val="28"/>
          <w:szCs w:val="28"/>
        </w:rPr>
        <w:t>ч</w:t>
      </w:r>
      <w:r w:rsidRPr="00FC0551">
        <w:rPr>
          <w:w w:val="101"/>
          <w:sz w:val="28"/>
          <w:szCs w:val="28"/>
        </w:rPr>
        <w:t>е</w:t>
      </w:r>
      <w:r w:rsidRPr="00FC0551">
        <w:rPr>
          <w:sz w:val="28"/>
          <w:szCs w:val="28"/>
        </w:rPr>
        <w:t>то</w:t>
      </w:r>
      <w:r w:rsidRPr="00FC0551">
        <w:rPr>
          <w:spacing w:val="1"/>
          <w:sz w:val="28"/>
          <w:szCs w:val="28"/>
        </w:rPr>
        <w:t xml:space="preserve">м </w:t>
      </w:r>
      <w:r w:rsidRPr="00FC0551">
        <w:rPr>
          <w:sz w:val="28"/>
          <w:szCs w:val="28"/>
        </w:rPr>
        <w:t>м</w:t>
      </w:r>
      <w:r w:rsidRPr="00FC0551">
        <w:rPr>
          <w:spacing w:val="1"/>
          <w:sz w:val="28"/>
          <w:szCs w:val="28"/>
        </w:rPr>
        <w:t>о</w:t>
      </w:r>
      <w:r w:rsidRPr="00FC0551">
        <w:rPr>
          <w:sz w:val="28"/>
          <w:szCs w:val="28"/>
        </w:rPr>
        <w:t>тивиров</w:t>
      </w:r>
      <w:r w:rsidRPr="00FC0551">
        <w:rPr>
          <w:spacing w:val="-2"/>
          <w:w w:val="101"/>
          <w:sz w:val="28"/>
          <w:szCs w:val="28"/>
        </w:rPr>
        <w:t>а</w:t>
      </w:r>
      <w:r w:rsidRPr="00FC0551">
        <w:rPr>
          <w:sz w:val="28"/>
          <w:szCs w:val="28"/>
        </w:rPr>
        <w:t>нного мн</w:t>
      </w:r>
      <w:r w:rsidRPr="00FC0551">
        <w:rPr>
          <w:w w:val="101"/>
          <w:sz w:val="28"/>
          <w:szCs w:val="28"/>
        </w:rPr>
        <w:t>е</w:t>
      </w:r>
      <w:r w:rsidRPr="00FC0551">
        <w:rPr>
          <w:sz w:val="28"/>
          <w:szCs w:val="28"/>
        </w:rPr>
        <w:t>ни</w:t>
      </w:r>
      <w:r w:rsidRPr="00FC0551">
        <w:rPr>
          <w:w w:val="101"/>
          <w:sz w:val="28"/>
          <w:szCs w:val="28"/>
        </w:rPr>
        <w:t xml:space="preserve">я </w:t>
      </w:r>
      <w:r w:rsidRPr="00FC0551">
        <w:rPr>
          <w:sz w:val="28"/>
          <w:szCs w:val="28"/>
        </w:rPr>
        <w:t>профком</w:t>
      </w:r>
      <w:r w:rsidRPr="00FC0551">
        <w:rPr>
          <w:w w:val="101"/>
          <w:sz w:val="28"/>
          <w:szCs w:val="28"/>
        </w:rPr>
        <w:t>а;</w:t>
      </w:r>
    </w:p>
    <w:p w:rsidR="00FC0551" w:rsidRPr="00FC0551" w:rsidRDefault="00FC0551" w:rsidP="00FC0551">
      <w:pPr>
        <w:pStyle w:val="a3"/>
        <w:ind w:firstLine="567"/>
        <w:jc w:val="both"/>
        <w:rPr>
          <w:sz w:val="28"/>
          <w:szCs w:val="28"/>
        </w:rPr>
      </w:pPr>
      <w:r w:rsidRPr="00FC0551">
        <w:rPr>
          <w:rFonts w:eastAsia="Symbol"/>
          <w:sz w:val="28"/>
          <w:szCs w:val="28"/>
        </w:rPr>
        <w:t xml:space="preserve">-  </w:t>
      </w:r>
      <w:r w:rsidRPr="00FC0551">
        <w:rPr>
          <w:sz w:val="28"/>
          <w:szCs w:val="28"/>
        </w:rPr>
        <w:t>н</w:t>
      </w:r>
      <w:r w:rsidRPr="00FC0551">
        <w:rPr>
          <w:w w:val="101"/>
          <w:sz w:val="28"/>
          <w:szCs w:val="28"/>
        </w:rPr>
        <w:t>а</w:t>
      </w:r>
      <w:r w:rsidRPr="00FC0551">
        <w:rPr>
          <w:sz w:val="28"/>
          <w:szCs w:val="28"/>
        </w:rPr>
        <w:t>пр</w:t>
      </w:r>
      <w:r w:rsidRPr="00FC0551">
        <w:rPr>
          <w:w w:val="101"/>
          <w:sz w:val="28"/>
          <w:szCs w:val="28"/>
        </w:rPr>
        <w:t>а</w:t>
      </w:r>
      <w:r w:rsidRPr="00FC0551">
        <w:rPr>
          <w:sz w:val="28"/>
          <w:szCs w:val="28"/>
        </w:rPr>
        <w:t>вл</w:t>
      </w:r>
      <w:r w:rsidRPr="00FC0551">
        <w:rPr>
          <w:w w:val="101"/>
          <w:sz w:val="28"/>
          <w:szCs w:val="28"/>
        </w:rPr>
        <w:t>яе</w:t>
      </w:r>
      <w:r w:rsidRPr="00FC0551">
        <w:rPr>
          <w:sz w:val="28"/>
          <w:szCs w:val="28"/>
        </w:rPr>
        <w:t>т</w:t>
      </w:r>
      <w:r w:rsidRPr="00FC0551">
        <w:rPr>
          <w:sz w:val="28"/>
          <w:szCs w:val="28"/>
        </w:rPr>
        <w:tab/>
        <w:t>п</w:t>
      </w:r>
      <w:r w:rsidRPr="00FC0551">
        <w:rPr>
          <w:w w:val="101"/>
          <w:sz w:val="28"/>
          <w:szCs w:val="28"/>
        </w:rPr>
        <w:t>е</w:t>
      </w:r>
      <w:r w:rsidRPr="00FC0551">
        <w:rPr>
          <w:sz w:val="28"/>
          <w:szCs w:val="28"/>
        </w:rPr>
        <w:t>д</w:t>
      </w:r>
      <w:r w:rsidRPr="00FC0551">
        <w:rPr>
          <w:spacing w:val="-2"/>
          <w:w w:val="101"/>
          <w:sz w:val="28"/>
          <w:szCs w:val="28"/>
        </w:rPr>
        <w:t>а</w:t>
      </w:r>
      <w:r w:rsidRPr="00FC0551">
        <w:rPr>
          <w:sz w:val="28"/>
          <w:szCs w:val="28"/>
        </w:rPr>
        <w:t>гогич</w:t>
      </w:r>
      <w:r w:rsidRPr="00FC0551">
        <w:rPr>
          <w:w w:val="101"/>
          <w:sz w:val="28"/>
          <w:szCs w:val="28"/>
        </w:rPr>
        <w:t>ес</w:t>
      </w:r>
      <w:r w:rsidRPr="00FC0551">
        <w:rPr>
          <w:sz w:val="28"/>
          <w:szCs w:val="28"/>
        </w:rPr>
        <w:t>к</w:t>
      </w:r>
      <w:r w:rsidRPr="00FC0551">
        <w:rPr>
          <w:spacing w:val="1"/>
          <w:sz w:val="28"/>
          <w:szCs w:val="28"/>
        </w:rPr>
        <w:t>о</w:t>
      </w:r>
      <w:r w:rsidRPr="00FC0551">
        <w:rPr>
          <w:sz w:val="28"/>
          <w:szCs w:val="28"/>
        </w:rPr>
        <w:t>го</w:t>
      </w:r>
      <w:r w:rsidRPr="00FC0551">
        <w:rPr>
          <w:sz w:val="28"/>
          <w:szCs w:val="28"/>
        </w:rPr>
        <w:tab/>
        <w:t>р</w:t>
      </w:r>
      <w:r w:rsidRPr="00FC0551">
        <w:rPr>
          <w:w w:val="101"/>
          <w:sz w:val="28"/>
          <w:szCs w:val="28"/>
        </w:rPr>
        <w:t>а</w:t>
      </w:r>
      <w:r w:rsidRPr="00FC0551">
        <w:rPr>
          <w:spacing w:val="-2"/>
          <w:sz w:val="28"/>
          <w:szCs w:val="28"/>
        </w:rPr>
        <w:t>б</w:t>
      </w:r>
      <w:r w:rsidRPr="00FC0551">
        <w:rPr>
          <w:spacing w:val="1"/>
          <w:sz w:val="28"/>
          <w:szCs w:val="28"/>
        </w:rPr>
        <w:t>о</w:t>
      </w:r>
      <w:r w:rsidRPr="00FC0551">
        <w:rPr>
          <w:sz w:val="28"/>
          <w:szCs w:val="28"/>
        </w:rPr>
        <w:t>тник</w:t>
      </w:r>
      <w:r w:rsidRPr="00FC0551">
        <w:rPr>
          <w:w w:val="101"/>
          <w:sz w:val="28"/>
          <w:szCs w:val="28"/>
        </w:rPr>
        <w:t>а</w:t>
      </w:r>
      <w:r w:rsidRPr="00FC0551">
        <w:rPr>
          <w:sz w:val="28"/>
          <w:szCs w:val="28"/>
        </w:rPr>
        <w:tab/>
        <w:t>н</w:t>
      </w:r>
      <w:r w:rsidRPr="00FC0551">
        <w:rPr>
          <w:w w:val="101"/>
          <w:sz w:val="28"/>
          <w:szCs w:val="28"/>
        </w:rPr>
        <w:t xml:space="preserve">а </w:t>
      </w:r>
      <w:r w:rsidRPr="00FC0551">
        <w:rPr>
          <w:sz w:val="28"/>
          <w:szCs w:val="28"/>
        </w:rPr>
        <w:t>дополнит</w:t>
      </w:r>
      <w:r w:rsidRPr="00FC0551">
        <w:rPr>
          <w:w w:val="101"/>
          <w:sz w:val="28"/>
          <w:szCs w:val="28"/>
        </w:rPr>
        <w:t>е</w:t>
      </w:r>
      <w:r w:rsidRPr="00FC0551">
        <w:rPr>
          <w:sz w:val="28"/>
          <w:szCs w:val="28"/>
        </w:rPr>
        <w:t>льно</w:t>
      </w:r>
      <w:r w:rsidRPr="00FC0551">
        <w:rPr>
          <w:w w:val="101"/>
          <w:sz w:val="28"/>
          <w:szCs w:val="28"/>
        </w:rPr>
        <w:t xml:space="preserve">е </w:t>
      </w:r>
      <w:r w:rsidRPr="00FC0551">
        <w:rPr>
          <w:sz w:val="28"/>
          <w:szCs w:val="28"/>
        </w:rPr>
        <w:t>пр</w:t>
      </w:r>
      <w:r w:rsidRPr="00FC0551">
        <w:rPr>
          <w:spacing w:val="1"/>
          <w:sz w:val="28"/>
          <w:szCs w:val="28"/>
        </w:rPr>
        <w:t>о</w:t>
      </w:r>
      <w:r w:rsidRPr="00FC0551">
        <w:rPr>
          <w:sz w:val="28"/>
          <w:szCs w:val="28"/>
        </w:rPr>
        <w:t>ф</w:t>
      </w:r>
      <w:r w:rsidRPr="00FC0551">
        <w:rPr>
          <w:w w:val="101"/>
          <w:sz w:val="28"/>
          <w:szCs w:val="28"/>
        </w:rPr>
        <w:t>есс</w:t>
      </w:r>
      <w:r w:rsidRPr="00FC0551">
        <w:rPr>
          <w:sz w:val="28"/>
          <w:szCs w:val="28"/>
        </w:rPr>
        <w:t>ион</w:t>
      </w:r>
      <w:r w:rsidRPr="00FC0551">
        <w:rPr>
          <w:w w:val="101"/>
          <w:sz w:val="28"/>
          <w:szCs w:val="28"/>
        </w:rPr>
        <w:t>а</w:t>
      </w:r>
      <w:r w:rsidRPr="00FC0551">
        <w:rPr>
          <w:sz w:val="28"/>
          <w:szCs w:val="28"/>
        </w:rPr>
        <w:t>льно</w:t>
      </w:r>
      <w:r w:rsidRPr="00FC0551">
        <w:rPr>
          <w:w w:val="101"/>
          <w:sz w:val="28"/>
          <w:szCs w:val="28"/>
        </w:rPr>
        <w:t xml:space="preserve">е </w:t>
      </w:r>
      <w:r w:rsidRPr="00FC0551">
        <w:rPr>
          <w:sz w:val="28"/>
          <w:szCs w:val="28"/>
        </w:rPr>
        <w:t>обр</w:t>
      </w:r>
      <w:r w:rsidRPr="00FC0551">
        <w:rPr>
          <w:w w:val="101"/>
          <w:sz w:val="28"/>
          <w:szCs w:val="28"/>
        </w:rPr>
        <w:t>а</w:t>
      </w:r>
      <w:r w:rsidRPr="00FC0551">
        <w:rPr>
          <w:sz w:val="28"/>
          <w:szCs w:val="28"/>
        </w:rPr>
        <w:t>зов</w:t>
      </w:r>
      <w:r w:rsidRPr="00FC0551">
        <w:rPr>
          <w:w w:val="101"/>
          <w:sz w:val="28"/>
          <w:szCs w:val="28"/>
        </w:rPr>
        <w:t>а</w:t>
      </w:r>
      <w:r w:rsidRPr="00FC0551">
        <w:rPr>
          <w:sz w:val="28"/>
          <w:szCs w:val="28"/>
        </w:rPr>
        <w:t>ни</w:t>
      </w:r>
      <w:r w:rsidRPr="00FC0551">
        <w:rPr>
          <w:w w:val="101"/>
          <w:sz w:val="28"/>
          <w:szCs w:val="28"/>
        </w:rPr>
        <w:t xml:space="preserve">е </w:t>
      </w:r>
      <w:r w:rsidRPr="00FC0551">
        <w:rPr>
          <w:sz w:val="28"/>
          <w:szCs w:val="28"/>
        </w:rPr>
        <w:t xml:space="preserve">в </w:t>
      </w:r>
      <w:r w:rsidRPr="00FC0551">
        <w:rPr>
          <w:w w:val="101"/>
          <w:sz w:val="28"/>
          <w:szCs w:val="28"/>
        </w:rPr>
        <w:t>с</w:t>
      </w:r>
      <w:r w:rsidRPr="00FC0551">
        <w:rPr>
          <w:sz w:val="28"/>
          <w:szCs w:val="28"/>
        </w:rPr>
        <w:t>л</w:t>
      </w:r>
      <w:r w:rsidRPr="00FC0551">
        <w:rPr>
          <w:spacing w:val="-3"/>
          <w:sz w:val="28"/>
          <w:szCs w:val="28"/>
        </w:rPr>
        <w:t>у</w:t>
      </w:r>
      <w:r w:rsidRPr="00FC0551">
        <w:rPr>
          <w:sz w:val="28"/>
          <w:szCs w:val="28"/>
        </w:rPr>
        <w:t>ч</w:t>
      </w:r>
      <w:r w:rsidRPr="00FC0551">
        <w:rPr>
          <w:w w:val="101"/>
          <w:sz w:val="28"/>
          <w:szCs w:val="28"/>
        </w:rPr>
        <w:t xml:space="preserve">ае </w:t>
      </w:r>
      <w:r w:rsidRPr="00FC0551">
        <w:rPr>
          <w:spacing w:val="1"/>
          <w:sz w:val="28"/>
          <w:szCs w:val="28"/>
        </w:rPr>
        <w:t>п</w:t>
      </w:r>
      <w:r w:rsidRPr="00FC0551">
        <w:rPr>
          <w:sz w:val="28"/>
          <w:szCs w:val="28"/>
        </w:rPr>
        <w:t>ризн</w:t>
      </w:r>
      <w:r w:rsidRPr="00FC0551">
        <w:rPr>
          <w:w w:val="101"/>
          <w:sz w:val="28"/>
          <w:szCs w:val="28"/>
        </w:rPr>
        <w:t>а</w:t>
      </w:r>
      <w:r w:rsidRPr="00FC0551">
        <w:rPr>
          <w:sz w:val="28"/>
          <w:szCs w:val="28"/>
        </w:rPr>
        <w:t>ни</w:t>
      </w:r>
      <w:r w:rsidRPr="00FC0551">
        <w:rPr>
          <w:w w:val="101"/>
          <w:sz w:val="28"/>
          <w:szCs w:val="28"/>
        </w:rPr>
        <w:t>я е</w:t>
      </w:r>
      <w:r w:rsidRPr="00FC0551">
        <w:rPr>
          <w:spacing w:val="-2"/>
          <w:sz w:val="28"/>
          <w:szCs w:val="28"/>
        </w:rPr>
        <w:t>г</w:t>
      </w:r>
      <w:r w:rsidRPr="00FC0551">
        <w:rPr>
          <w:sz w:val="28"/>
          <w:szCs w:val="28"/>
        </w:rPr>
        <w:t xml:space="preserve">о в </w:t>
      </w:r>
      <w:r w:rsidRPr="00FC0551">
        <w:rPr>
          <w:spacing w:val="1"/>
          <w:sz w:val="28"/>
          <w:szCs w:val="28"/>
        </w:rPr>
        <w:t>р</w:t>
      </w:r>
      <w:r w:rsidRPr="00FC0551">
        <w:rPr>
          <w:spacing w:val="-2"/>
          <w:w w:val="101"/>
          <w:sz w:val="28"/>
          <w:szCs w:val="28"/>
        </w:rPr>
        <w:t>е</w:t>
      </w:r>
      <w:r w:rsidRPr="00FC0551">
        <w:rPr>
          <w:sz w:val="28"/>
          <w:szCs w:val="28"/>
        </w:rPr>
        <w:t>з</w:t>
      </w:r>
      <w:r w:rsidRPr="00FC0551">
        <w:rPr>
          <w:spacing w:val="-2"/>
          <w:sz w:val="28"/>
          <w:szCs w:val="28"/>
        </w:rPr>
        <w:t>у</w:t>
      </w:r>
      <w:r w:rsidRPr="00FC0551">
        <w:rPr>
          <w:sz w:val="28"/>
          <w:szCs w:val="28"/>
        </w:rPr>
        <w:t>льт</w:t>
      </w:r>
      <w:r w:rsidRPr="00FC0551">
        <w:rPr>
          <w:w w:val="101"/>
          <w:sz w:val="28"/>
          <w:szCs w:val="28"/>
        </w:rPr>
        <w:t>а</w:t>
      </w:r>
      <w:r w:rsidRPr="00FC0551">
        <w:rPr>
          <w:sz w:val="28"/>
          <w:szCs w:val="28"/>
        </w:rPr>
        <w:t>т</w:t>
      </w:r>
      <w:r w:rsidRPr="00FC0551">
        <w:rPr>
          <w:w w:val="101"/>
          <w:sz w:val="28"/>
          <w:szCs w:val="28"/>
        </w:rPr>
        <w:t>е а</w:t>
      </w:r>
      <w:r w:rsidRPr="00FC0551">
        <w:rPr>
          <w:sz w:val="28"/>
          <w:szCs w:val="28"/>
        </w:rPr>
        <w:t>тт</w:t>
      </w:r>
      <w:r w:rsidRPr="00FC0551">
        <w:rPr>
          <w:w w:val="101"/>
          <w:sz w:val="28"/>
          <w:szCs w:val="28"/>
        </w:rPr>
        <w:t>ес</w:t>
      </w:r>
      <w:r w:rsidRPr="00FC0551">
        <w:rPr>
          <w:sz w:val="28"/>
          <w:szCs w:val="28"/>
        </w:rPr>
        <w:t>т</w:t>
      </w:r>
      <w:r w:rsidRPr="00FC0551">
        <w:rPr>
          <w:w w:val="101"/>
          <w:sz w:val="28"/>
          <w:szCs w:val="28"/>
        </w:rPr>
        <w:t>а</w:t>
      </w:r>
      <w:r w:rsidRPr="00FC0551">
        <w:rPr>
          <w:sz w:val="28"/>
          <w:szCs w:val="28"/>
        </w:rPr>
        <w:t>ции н</w:t>
      </w:r>
      <w:r w:rsidRPr="00FC0551">
        <w:rPr>
          <w:w w:val="101"/>
          <w:sz w:val="28"/>
          <w:szCs w:val="28"/>
        </w:rPr>
        <w:t>е</w:t>
      </w:r>
      <w:r w:rsidRPr="00FC0551">
        <w:rPr>
          <w:sz w:val="28"/>
          <w:szCs w:val="28"/>
        </w:rPr>
        <w:tab/>
      </w:r>
      <w:r w:rsidRPr="00FC0551">
        <w:rPr>
          <w:w w:val="101"/>
          <w:sz w:val="28"/>
          <w:szCs w:val="28"/>
        </w:rPr>
        <w:t>с</w:t>
      </w:r>
      <w:r w:rsidRPr="00FC0551">
        <w:rPr>
          <w:sz w:val="28"/>
          <w:szCs w:val="28"/>
        </w:rPr>
        <w:t>оот</w:t>
      </w:r>
      <w:r w:rsidRPr="00FC0551">
        <w:rPr>
          <w:spacing w:val="1"/>
          <w:sz w:val="28"/>
          <w:szCs w:val="28"/>
        </w:rPr>
        <w:t>в</w:t>
      </w:r>
      <w:r w:rsidRPr="00FC0551">
        <w:rPr>
          <w:w w:val="101"/>
          <w:sz w:val="28"/>
          <w:szCs w:val="28"/>
        </w:rPr>
        <w:t>е</w:t>
      </w:r>
      <w:r w:rsidRPr="00FC0551">
        <w:rPr>
          <w:sz w:val="28"/>
          <w:szCs w:val="28"/>
        </w:rPr>
        <w:t>т</w:t>
      </w:r>
      <w:r w:rsidRPr="00FC0551">
        <w:rPr>
          <w:w w:val="101"/>
          <w:sz w:val="28"/>
          <w:szCs w:val="28"/>
        </w:rPr>
        <w:t>с</w:t>
      </w:r>
      <w:r w:rsidRPr="00FC0551">
        <w:rPr>
          <w:sz w:val="28"/>
          <w:szCs w:val="28"/>
        </w:rPr>
        <w:t>тв</w:t>
      </w:r>
      <w:r w:rsidRPr="00FC0551">
        <w:rPr>
          <w:spacing w:val="-3"/>
          <w:sz w:val="28"/>
          <w:szCs w:val="28"/>
        </w:rPr>
        <w:t>у</w:t>
      </w:r>
      <w:r w:rsidRPr="00FC0551">
        <w:rPr>
          <w:sz w:val="28"/>
          <w:szCs w:val="28"/>
        </w:rPr>
        <w:t>ю</w:t>
      </w:r>
      <w:r w:rsidRPr="00FC0551">
        <w:rPr>
          <w:spacing w:val="1"/>
          <w:sz w:val="28"/>
          <w:szCs w:val="28"/>
        </w:rPr>
        <w:t>щи</w:t>
      </w:r>
      <w:r w:rsidRPr="00FC0551">
        <w:rPr>
          <w:sz w:val="28"/>
          <w:szCs w:val="28"/>
        </w:rPr>
        <w:t>м з</w:t>
      </w:r>
      <w:r w:rsidRPr="00FC0551">
        <w:rPr>
          <w:w w:val="101"/>
          <w:sz w:val="28"/>
          <w:szCs w:val="28"/>
        </w:rPr>
        <w:t>а</w:t>
      </w:r>
      <w:r w:rsidRPr="00FC0551">
        <w:rPr>
          <w:sz w:val="28"/>
          <w:szCs w:val="28"/>
        </w:rPr>
        <w:t>ним</w:t>
      </w:r>
      <w:r w:rsidRPr="00FC0551">
        <w:rPr>
          <w:spacing w:val="-2"/>
          <w:w w:val="101"/>
          <w:sz w:val="28"/>
          <w:szCs w:val="28"/>
        </w:rPr>
        <w:t>а</w:t>
      </w:r>
      <w:r w:rsidRPr="00FC0551">
        <w:rPr>
          <w:w w:val="101"/>
          <w:sz w:val="28"/>
          <w:szCs w:val="28"/>
        </w:rPr>
        <w:t>е</w:t>
      </w:r>
      <w:r w:rsidRPr="00FC0551">
        <w:rPr>
          <w:sz w:val="28"/>
          <w:szCs w:val="28"/>
        </w:rPr>
        <w:t>мой д</w:t>
      </w:r>
      <w:r w:rsidRPr="00FC0551">
        <w:rPr>
          <w:spacing w:val="1"/>
          <w:sz w:val="28"/>
          <w:szCs w:val="28"/>
        </w:rPr>
        <w:t>о</w:t>
      </w:r>
      <w:r w:rsidRPr="00FC0551">
        <w:rPr>
          <w:sz w:val="28"/>
          <w:szCs w:val="28"/>
        </w:rPr>
        <w:t>лжно</w:t>
      </w:r>
      <w:r w:rsidRPr="00FC0551">
        <w:rPr>
          <w:w w:val="101"/>
          <w:sz w:val="28"/>
          <w:szCs w:val="28"/>
        </w:rPr>
        <w:t>с</w:t>
      </w:r>
      <w:r w:rsidRPr="00FC0551">
        <w:rPr>
          <w:sz w:val="28"/>
          <w:szCs w:val="28"/>
        </w:rPr>
        <w:t>ти</w:t>
      </w:r>
      <w:r w:rsidRPr="00FC0551">
        <w:rPr>
          <w:sz w:val="28"/>
          <w:szCs w:val="28"/>
        </w:rPr>
        <w:tab/>
        <w:t>или п</w:t>
      </w:r>
      <w:r w:rsidRPr="00FC0551">
        <w:rPr>
          <w:spacing w:val="1"/>
          <w:sz w:val="28"/>
          <w:szCs w:val="28"/>
        </w:rPr>
        <w:t>р</w:t>
      </w:r>
      <w:r w:rsidRPr="00FC0551">
        <w:rPr>
          <w:w w:val="101"/>
          <w:sz w:val="28"/>
          <w:szCs w:val="28"/>
        </w:rPr>
        <w:t>е</w:t>
      </w:r>
      <w:r w:rsidRPr="00FC0551">
        <w:rPr>
          <w:spacing w:val="-2"/>
          <w:sz w:val="28"/>
          <w:szCs w:val="28"/>
        </w:rPr>
        <w:t>д</w:t>
      </w:r>
      <w:r w:rsidRPr="00FC0551">
        <w:rPr>
          <w:sz w:val="28"/>
          <w:szCs w:val="28"/>
        </w:rPr>
        <w:t>о</w:t>
      </w:r>
      <w:r w:rsidRPr="00FC0551">
        <w:rPr>
          <w:w w:val="101"/>
          <w:sz w:val="28"/>
          <w:szCs w:val="28"/>
        </w:rPr>
        <w:t>с</w:t>
      </w:r>
      <w:r w:rsidRPr="00FC0551">
        <w:rPr>
          <w:sz w:val="28"/>
          <w:szCs w:val="28"/>
        </w:rPr>
        <w:t>т</w:t>
      </w:r>
      <w:r w:rsidRPr="00FC0551">
        <w:rPr>
          <w:w w:val="101"/>
          <w:sz w:val="28"/>
          <w:szCs w:val="28"/>
        </w:rPr>
        <w:t>а</w:t>
      </w:r>
      <w:r w:rsidRPr="00FC0551">
        <w:rPr>
          <w:sz w:val="28"/>
          <w:szCs w:val="28"/>
        </w:rPr>
        <w:t>вл</w:t>
      </w:r>
      <w:r w:rsidRPr="00FC0551">
        <w:rPr>
          <w:w w:val="101"/>
          <w:sz w:val="28"/>
          <w:szCs w:val="28"/>
        </w:rPr>
        <w:t>яе</w:t>
      </w:r>
      <w:r w:rsidRPr="00FC0551">
        <w:rPr>
          <w:spacing w:val="1"/>
          <w:sz w:val="28"/>
          <w:szCs w:val="28"/>
        </w:rPr>
        <w:t>т</w:t>
      </w:r>
      <w:r w:rsidRPr="00FC0551">
        <w:rPr>
          <w:sz w:val="28"/>
          <w:szCs w:val="28"/>
        </w:rPr>
        <w:t>,</w:t>
      </w:r>
      <w:r w:rsidRPr="00FC0551">
        <w:rPr>
          <w:sz w:val="28"/>
          <w:szCs w:val="28"/>
        </w:rPr>
        <w:tab/>
        <w:t>по возможн</w:t>
      </w:r>
      <w:r w:rsidRPr="00FC0551">
        <w:rPr>
          <w:spacing w:val="1"/>
          <w:sz w:val="28"/>
          <w:szCs w:val="28"/>
        </w:rPr>
        <w:t>о</w:t>
      </w:r>
      <w:r w:rsidRPr="00FC0551">
        <w:rPr>
          <w:w w:val="101"/>
          <w:sz w:val="28"/>
          <w:szCs w:val="28"/>
        </w:rPr>
        <w:t>с</w:t>
      </w:r>
      <w:r w:rsidRPr="00FC0551">
        <w:rPr>
          <w:sz w:val="28"/>
          <w:szCs w:val="28"/>
        </w:rPr>
        <w:t xml:space="preserve">ти, </w:t>
      </w:r>
      <w:r w:rsidRPr="00FC0551">
        <w:rPr>
          <w:spacing w:val="-2"/>
          <w:sz w:val="28"/>
          <w:szCs w:val="28"/>
        </w:rPr>
        <w:t>д</w:t>
      </w:r>
      <w:r w:rsidRPr="00FC0551">
        <w:rPr>
          <w:spacing w:val="1"/>
          <w:sz w:val="28"/>
          <w:szCs w:val="28"/>
        </w:rPr>
        <w:t>р</w:t>
      </w:r>
      <w:r w:rsidRPr="00FC0551">
        <w:rPr>
          <w:spacing w:val="-3"/>
          <w:sz w:val="28"/>
          <w:szCs w:val="28"/>
        </w:rPr>
        <w:t>у</w:t>
      </w:r>
      <w:r w:rsidRPr="00FC0551">
        <w:rPr>
          <w:spacing w:val="2"/>
          <w:sz w:val="28"/>
          <w:szCs w:val="28"/>
        </w:rPr>
        <w:t>г</w:t>
      </w:r>
      <w:r w:rsidRPr="00FC0551">
        <w:rPr>
          <w:sz w:val="28"/>
          <w:szCs w:val="28"/>
        </w:rPr>
        <w:t>ую им</w:t>
      </w:r>
      <w:r w:rsidRPr="00FC0551">
        <w:rPr>
          <w:w w:val="101"/>
          <w:sz w:val="28"/>
          <w:szCs w:val="28"/>
        </w:rPr>
        <w:t>е</w:t>
      </w:r>
      <w:r w:rsidRPr="00FC0551">
        <w:rPr>
          <w:sz w:val="28"/>
          <w:szCs w:val="28"/>
        </w:rPr>
        <w:t>ющ</w:t>
      </w:r>
      <w:r w:rsidRPr="00FC0551">
        <w:rPr>
          <w:spacing w:val="-3"/>
          <w:sz w:val="28"/>
          <w:szCs w:val="28"/>
        </w:rPr>
        <w:t>у</w:t>
      </w:r>
      <w:r w:rsidRPr="00FC0551">
        <w:rPr>
          <w:sz w:val="28"/>
          <w:szCs w:val="28"/>
        </w:rPr>
        <w:t>ю</w:t>
      </w:r>
      <w:r w:rsidRPr="00FC0551">
        <w:rPr>
          <w:w w:val="101"/>
          <w:sz w:val="28"/>
          <w:szCs w:val="28"/>
        </w:rPr>
        <w:t xml:space="preserve">ся </w:t>
      </w:r>
      <w:r w:rsidRPr="00FC0551">
        <w:rPr>
          <w:spacing w:val="1"/>
          <w:sz w:val="28"/>
          <w:szCs w:val="28"/>
        </w:rPr>
        <w:t>р</w:t>
      </w:r>
      <w:r w:rsidRPr="00FC0551">
        <w:rPr>
          <w:w w:val="101"/>
          <w:sz w:val="28"/>
          <w:szCs w:val="28"/>
        </w:rPr>
        <w:t>а</w:t>
      </w:r>
      <w:r w:rsidRPr="00FC0551">
        <w:rPr>
          <w:sz w:val="28"/>
          <w:szCs w:val="28"/>
        </w:rPr>
        <w:t>бот</w:t>
      </w:r>
      <w:r w:rsidRPr="00FC0551">
        <w:rPr>
          <w:spacing w:val="-3"/>
          <w:sz w:val="28"/>
          <w:szCs w:val="28"/>
        </w:rPr>
        <w:t>у</w:t>
      </w:r>
      <w:r w:rsidRPr="00FC0551">
        <w:rPr>
          <w:sz w:val="28"/>
          <w:szCs w:val="28"/>
        </w:rPr>
        <w:t>.</w:t>
      </w:r>
    </w:p>
    <w:p w:rsidR="00FC0551" w:rsidRPr="00FC0551" w:rsidRDefault="00FC0551" w:rsidP="00FC0551">
      <w:pPr>
        <w:pStyle w:val="a3"/>
        <w:ind w:firstLine="567"/>
        <w:jc w:val="both"/>
        <w:rPr>
          <w:sz w:val="28"/>
          <w:szCs w:val="28"/>
        </w:rPr>
      </w:pPr>
      <w:r w:rsidRPr="00FC0551">
        <w:rPr>
          <w:sz w:val="28"/>
          <w:szCs w:val="28"/>
        </w:rPr>
        <w:t>9.8.Сроки пр</w:t>
      </w:r>
      <w:r w:rsidRPr="00FC0551">
        <w:rPr>
          <w:w w:val="101"/>
          <w:sz w:val="28"/>
          <w:szCs w:val="28"/>
        </w:rPr>
        <w:t>е</w:t>
      </w:r>
      <w:r w:rsidRPr="00FC0551">
        <w:rPr>
          <w:sz w:val="28"/>
          <w:szCs w:val="28"/>
        </w:rPr>
        <w:t>д</w:t>
      </w:r>
      <w:r w:rsidRPr="00FC0551">
        <w:rPr>
          <w:w w:val="101"/>
          <w:sz w:val="28"/>
          <w:szCs w:val="28"/>
        </w:rPr>
        <w:t>с</w:t>
      </w:r>
      <w:r w:rsidRPr="00FC0551">
        <w:rPr>
          <w:sz w:val="28"/>
          <w:szCs w:val="28"/>
        </w:rPr>
        <w:t>т</w:t>
      </w:r>
      <w:r w:rsidRPr="00FC0551">
        <w:rPr>
          <w:spacing w:val="-2"/>
          <w:w w:val="101"/>
          <w:sz w:val="28"/>
          <w:szCs w:val="28"/>
        </w:rPr>
        <w:t>а</w:t>
      </w:r>
      <w:r w:rsidRPr="00FC0551">
        <w:rPr>
          <w:sz w:val="28"/>
          <w:szCs w:val="28"/>
        </w:rPr>
        <w:t>вл</w:t>
      </w:r>
      <w:r w:rsidRPr="00FC0551">
        <w:rPr>
          <w:w w:val="101"/>
          <w:sz w:val="28"/>
          <w:szCs w:val="28"/>
        </w:rPr>
        <w:t>е</w:t>
      </w:r>
      <w:r w:rsidRPr="00FC0551">
        <w:rPr>
          <w:sz w:val="28"/>
          <w:szCs w:val="28"/>
        </w:rPr>
        <w:t>н</w:t>
      </w:r>
      <w:r w:rsidRPr="00FC0551">
        <w:rPr>
          <w:spacing w:val="1"/>
          <w:sz w:val="28"/>
          <w:szCs w:val="28"/>
        </w:rPr>
        <w:t>и</w:t>
      </w:r>
      <w:r w:rsidRPr="00FC0551">
        <w:rPr>
          <w:w w:val="101"/>
          <w:sz w:val="28"/>
          <w:szCs w:val="28"/>
        </w:rPr>
        <w:t xml:space="preserve">я </w:t>
      </w:r>
      <w:r w:rsidRPr="00FC0551">
        <w:rPr>
          <w:sz w:val="28"/>
          <w:szCs w:val="28"/>
        </w:rPr>
        <w:t>п</w:t>
      </w:r>
      <w:r w:rsidRPr="00FC0551">
        <w:rPr>
          <w:w w:val="101"/>
          <w:sz w:val="28"/>
          <w:szCs w:val="28"/>
        </w:rPr>
        <w:t>е</w:t>
      </w:r>
      <w:r w:rsidRPr="00FC0551">
        <w:rPr>
          <w:sz w:val="28"/>
          <w:szCs w:val="28"/>
        </w:rPr>
        <w:t>д</w:t>
      </w:r>
      <w:r w:rsidRPr="00FC0551">
        <w:rPr>
          <w:w w:val="101"/>
          <w:sz w:val="28"/>
          <w:szCs w:val="28"/>
        </w:rPr>
        <w:t>а</w:t>
      </w:r>
      <w:r w:rsidRPr="00FC0551">
        <w:rPr>
          <w:sz w:val="28"/>
          <w:szCs w:val="28"/>
        </w:rPr>
        <w:t>гогич</w:t>
      </w:r>
      <w:r w:rsidRPr="00FC0551">
        <w:rPr>
          <w:w w:val="101"/>
          <w:sz w:val="28"/>
          <w:szCs w:val="28"/>
        </w:rPr>
        <w:t>е</w:t>
      </w:r>
      <w:r w:rsidRPr="00FC0551">
        <w:rPr>
          <w:spacing w:val="-2"/>
          <w:w w:val="101"/>
          <w:sz w:val="28"/>
          <w:szCs w:val="28"/>
        </w:rPr>
        <w:t>с</w:t>
      </w:r>
      <w:r w:rsidRPr="00FC0551">
        <w:rPr>
          <w:sz w:val="28"/>
          <w:szCs w:val="28"/>
        </w:rPr>
        <w:t xml:space="preserve">ких </w:t>
      </w:r>
      <w:r w:rsidRPr="00FC0551">
        <w:rPr>
          <w:spacing w:val="1"/>
          <w:sz w:val="28"/>
          <w:szCs w:val="28"/>
        </w:rPr>
        <w:t>р</w:t>
      </w:r>
      <w:r w:rsidRPr="00FC0551">
        <w:rPr>
          <w:w w:val="101"/>
          <w:sz w:val="28"/>
          <w:szCs w:val="28"/>
        </w:rPr>
        <w:t>а</w:t>
      </w:r>
      <w:r w:rsidRPr="00FC0551">
        <w:rPr>
          <w:sz w:val="28"/>
          <w:szCs w:val="28"/>
        </w:rPr>
        <w:t>ботнико</w:t>
      </w:r>
      <w:r w:rsidRPr="00FC0551">
        <w:rPr>
          <w:spacing w:val="1"/>
          <w:sz w:val="28"/>
          <w:szCs w:val="28"/>
        </w:rPr>
        <w:t>в д</w:t>
      </w:r>
      <w:r w:rsidRPr="00FC0551">
        <w:rPr>
          <w:spacing w:val="-2"/>
          <w:sz w:val="28"/>
          <w:szCs w:val="28"/>
        </w:rPr>
        <w:t>л</w:t>
      </w:r>
      <w:r w:rsidRPr="00FC0551">
        <w:rPr>
          <w:w w:val="101"/>
          <w:sz w:val="28"/>
          <w:szCs w:val="28"/>
        </w:rPr>
        <w:t xml:space="preserve">я </w:t>
      </w:r>
      <w:r w:rsidRPr="00FC0551">
        <w:rPr>
          <w:spacing w:val="1"/>
          <w:sz w:val="28"/>
          <w:szCs w:val="28"/>
        </w:rPr>
        <w:t>п</w:t>
      </w:r>
      <w:r w:rsidRPr="00FC0551">
        <w:rPr>
          <w:sz w:val="28"/>
          <w:szCs w:val="28"/>
        </w:rPr>
        <w:t>рохож</w:t>
      </w:r>
      <w:r w:rsidRPr="00FC0551">
        <w:rPr>
          <w:spacing w:val="1"/>
          <w:sz w:val="28"/>
          <w:szCs w:val="28"/>
        </w:rPr>
        <w:t>д</w:t>
      </w:r>
      <w:r w:rsidRPr="00FC0551">
        <w:rPr>
          <w:w w:val="101"/>
          <w:sz w:val="28"/>
          <w:szCs w:val="28"/>
        </w:rPr>
        <w:t>е</w:t>
      </w:r>
      <w:r w:rsidRPr="00FC0551">
        <w:rPr>
          <w:sz w:val="28"/>
          <w:szCs w:val="28"/>
        </w:rPr>
        <w:t>ни</w:t>
      </w:r>
      <w:r w:rsidRPr="00FC0551">
        <w:rPr>
          <w:w w:val="101"/>
          <w:sz w:val="28"/>
          <w:szCs w:val="28"/>
        </w:rPr>
        <w:t xml:space="preserve">я </w:t>
      </w:r>
      <w:r w:rsidRPr="00FC0551">
        <w:rPr>
          <w:sz w:val="28"/>
          <w:szCs w:val="28"/>
        </w:rPr>
        <w:t xml:space="preserve">ими </w:t>
      </w:r>
      <w:r w:rsidRPr="00FC0551">
        <w:rPr>
          <w:w w:val="101"/>
          <w:sz w:val="28"/>
          <w:szCs w:val="28"/>
        </w:rPr>
        <w:t>а</w:t>
      </w:r>
      <w:r w:rsidRPr="00FC0551">
        <w:rPr>
          <w:spacing w:val="-2"/>
          <w:sz w:val="28"/>
          <w:szCs w:val="28"/>
        </w:rPr>
        <w:t>т</w:t>
      </w:r>
      <w:r w:rsidRPr="00FC0551">
        <w:rPr>
          <w:sz w:val="28"/>
          <w:szCs w:val="28"/>
        </w:rPr>
        <w:t>т</w:t>
      </w:r>
      <w:r w:rsidRPr="00FC0551">
        <w:rPr>
          <w:w w:val="101"/>
          <w:sz w:val="28"/>
          <w:szCs w:val="28"/>
        </w:rPr>
        <w:t>ес</w:t>
      </w:r>
      <w:r w:rsidRPr="00FC0551">
        <w:rPr>
          <w:sz w:val="28"/>
          <w:szCs w:val="28"/>
        </w:rPr>
        <w:t>т</w:t>
      </w:r>
      <w:r w:rsidRPr="00FC0551">
        <w:rPr>
          <w:spacing w:val="-3"/>
          <w:w w:val="101"/>
          <w:sz w:val="28"/>
          <w:szCs w:val="28"/>
        </w:rPr>
        <w:t>а</w:t>
      </w:r>
      <w:r w:rsidRPr="00FC0551">
        <w:rPr>
          <w:sz w:val="28"/>
          <w:szCs w:val="28"/>
        </w:rPr>
        <w:t xml:space="preserve">ции </w:t>
      </w:r>
      <w:r w:rsidRPr="00FC0551">
        <w:rPr>
          <w:w w:val="101"/>
          <w:sz w:val="28"/>
          <w:szCs w:val="28"/>
        </w:rPr>
        <w:t xml:space="preserve">с </w:t>
      </w:r>
      <w:r w:rsidRPr="00FC0551">
        <w:rPr>
          <w:sz w:val="28"/>
          <w:szCs w:val="28"/>
        </w:rPr>
        <w:t>ц</w:t>
      </w:r>
      <w:r w:rsidRPr="00FC0551">
        <w:rPr>
          <w:w w:val="101"/>
          <w:sz w:val="28"/>
          <w:szCs w:val="28"/>
        </w:rPr>
        <w:t>е</w:t>
      </w:r>
      <w:r w:rsidRPr="00FC0551">
        <w:rPr>
          <w:sz w:val="28"/>
          <w:szCs w:val="28"/>
        </w:rPr>
        <w:t>л</w:t>
      </w:r>
      <w:r w:rsidRPr="00FC0551">
        <w:rPr>
          <w:spacing w:val="-2"/>
          <w:sz w:val="28"/>
          <w:szCs w:val="28"/>
        </w:rPr>
        <w:t>ь</w:t>
      </w:r>
      <w:r w:rsidRPr="00FC0551">
        <w:rPr>
          <w:sz w:val="28"/>
          <w:szCs w:val="28"/>
        </w:rPr>
        <w:t xml:space="preserve">ю </w:t>
      </w:r>
      <w:r w:rsidRPr="00FC0551">
        <w:rPr>
          <w:spacing w:val="1"/>
          <w:sz w:val="28"/>
          <w:szCs w:val="28"/>
        </w:rPr>
        <w:t>под</w:t>
      </w:r>
      <w:r w:rsidRPr="00FC0551">
        <w:rPr>
          <w:sz w:val="28"/>
          <w:szCs w:val="28"/>
        </w:rPr>
        <w:t>тв</w:t>
      </w:r>
      <w:r w:rsidRPr="00FC0551">
        <w:rPr>
          <w:w w:val="101"/>
          <w:sz w:val="28"/>
          <w:szCs w:val="28"/>
        </w:rPr>
        <w:t>е</w:t>
      </w:r>
      <w:r w:rsidRPr="00FC0551">
        <w:rPr>
          <w:spacing w:val="-2"/>
          <w:sz w:val="28"/>
          <w:szCs w:val="28"/>
        </w:rPr>
        <w:t>р</w:t>
      </w:r>
      <w:r w:rsidRPr="00FC0551">
        <w:rPr>
          <w:sz w:val="28"/>
          <w:szCs w:val="28"/>
        </w:rPr>
        <w:t>ж</w:t>
      </w:r>
      <w:r w:rsidRPr="00FC0551">
        <w:rPr>
          <w:spacing w:val="1"/>
          <w:sz w:val="28"/>
          <w:szCs w:val="28"/>
        </w:rPr>
        <w:t>д</w:t>
      </w:r>
      <w:r w:rsidRPr="00FC0551">
        <w:rPr>
          <w:w w:val="101"/>
          <w:sz w:val="28"/>
          <w:szCs w:val="28"/>
        </w:rPr>
        <w:t>е</w:t>
      </w:r>
      <w:r w:rsidRPr="00FC0551">
        <w:rPr>
          <w:spacing w:val="-2"/>
          <w:sz w:val="28"/>
          <w:szCs w:val="28"/>
        </w:rPr>
        <w:t>н</w:t>
      </w:r>
      <w:r w:rsidRPr="00FC0551">
        <w:rPr>
          <w:sz w:val="28"/>
          <w:szCs w:val="28"/>
        </w:rPr>
        <w:t>и</w:t>
      </w:r>
      <w:r w:rsidRPr="00FC0551">
        <w:rPr>
          <w:w w:val="101"/>
          <w:sz w:val="28"/>
          <w:szCs w:val="28"/>
        </w:rPr>
        <w:t>я с</w:t>
      </w:r>
      <w:r w:rsidRPr="00FC0551">
        <w:rPr>
          <w:sz w:val="28"/>
          <w:szCs w:val="28"/>
        </w:rPr>
        <w:t>о</w:t>
      </w:r>
      <w:r w:rsidRPr="00FC0551">
        <w:rPr>
          <w:spacing w:val="1"/>
          <w:sz w:val="28"/>
          <w:szCs w:val="28"/>
        </w:rPr>
        <w:t>о</w:t>
      </w:r>
      <w:r w:rsidRPr="00FC0551">
        <w:rPr>
          <w:sz w:val="28"/>
          <w:szCs w:val="28"/>
        </w:rPr>
        <w:t>тв</w:t>
      </w:r>
      <w:r w:rsidRPr="00FC0551">
        <w:rPr>
          <w:w w:val="101"/>
          <w:sz w:val="28"/>
          <w:szCs w:val="28"/>
        </w:rPr>
        <w:t>е</w:t>
      </w:r>
      <w:r w:rsidRPr="00FC0551">
        <w:rPr>
          <w:sz w:val="28"/>
          <w:szCs w:val="28"/>
        </w:rPr>
        <w:t>т</w:t>
      </w:r>
      <w:r w:rsidRPr="00FC0551">
        <w:rPr>
          <w:w w:val="101"/>
          <w:sz w:val="28"/>
          <w:szCs w:val="28"/>
        </w:rPr>
        <w:t>с</w:t>
      </w:r>
      <w:r w:rsidRPr="00FC0551">
        <w:rPr>
          <w:sz w:val="28"/>
          <w:szCs w:val="28"/>
        </w:rPr>
        <w:t>т</w:t>
      </w:r>
      <w:r w:rsidRPr="00FC0551">
        <w:rPr>
          <w:spacing w:val="-3"/>
          <w:sz w:val="28"/>
          <w:szCs w:val="28"/>
        </w:rPr>
        <w:t>в</w:t>
      </w:r>
      <w:r w:rsidRPr="00FC0551">
        <w:rPr>
          <w:sz w:val="28"/>
          <w:szCs w:val="28"/>
        </w:rPr>
        <w:t>и</w:t>
      </w:r>
      <w:r w:rsidRPr="00FC0551">
        <w:rPr>
          <w:w w:val="101"/>
          <w:sz w:val="28"/>
          <w:szCs w:val="28"/>
        </w:rPr>
        <w:t xml:space="preserve">я </w:t>
      </w:r>
      <w:r w:rsidRPr="00FC0551">
        <w:rPr>
          <w:sz w:val="28"/>
          <w:szCs w:val="28"/>
        </w:rPr>
        <w:t>з</w:t>
      </w:r>
      <w:r w:rsidRPr="00FC0551">
        <w:rPr>
          <w:w w:val="101"/>
          <w:sz w:val="28"/>
          <w:szCs w:val="28"/>
        </w:rPr>
        <w:t>а</w:t>
      </w:r>
      <w:r w:rsidRPr="00FC0551">
        <w:rPr>
          <w:sz w:val="28"/>
          <w:szCs w:val="28"/>
        </w:rPr>
        <w:t>ним</w:t>
      </w:r>
      <w:r w:rsidRPr="00FC0551">
        <w:rPr>
          <w:w w:val="101"/>
          <w:sz w:val="28"/>
          <w:szCs w:val="28"/>
        </w:rPr>
        <w:t>ае</w:t>
      </w:r>
      <w:r w:rsidRPr="00FC0551">
        <w:rPr>
          <w:spacing w:val="-3"/>
          <w:sz w:val="28"/>
          <w:szCs w:val="28"/>
        </w:rPr>
        <w:t>м</w:t>
      </w:r>
      <w:r w:rsidRPr="00FC0551">
        <w:rPr>
          <w:sz w:val="28"/>
          <w:szCs w:val="28"/>
        </w:rPr>
        <w:t>ой должно</w:t>
      </w:r>
      <w:r w:rsidRPr="00FC0551">
        <w:rPr>
          <w:w w:val="101"/>
          <w:sz w:val="28"/>
          <w:szCs w:val="28"/>
        </w:rPr>
        <w:t>с</w:t>
      </w:r>
      <w:r w:rsidRPr="00FC0551">
        <w:rPr>
          <w:sz w:val="28"/>
          <w:szCs w:val="28"/>
        </w:rPr>
        <w:t>ти опр</w:t>
      </w:r>
      <w:r w:rsidRPr="00FC0551">
        <w:rPr>
          <w:w w:val="101"/>
          <w:sz w:val="28"/>
          <w:szCs w:val="28"/>
        </w:rPr>
        <w:t>е</w:t>
      </w:r>
      <w:r w:rsidRPr="00FC0551">
        <w:rPr>
          <w:sz w:val="28"/>
          <w:szCs w:val="28"/>
        </w:rPr>
        <w:t>д</w:t>
      </w:r>
      <w:r w:rsidRPr="00FC0551">
        <w:rPr>
          <w:w w:val="101"/>
          <w:sz w:val="28"/>
          <w:szCs w:val="28"/>
        </w:rPr>
        <w:t>е</w:t>
      </w:r>
      <w:r w:rsidRPr="00FC0551">
        <w:rPr>
          <w:sz w:val="28"/>
          <w:szCs w:val="28"/>
        </w:rPr>
        <w:t>л</w:t>
      </w:r>
      <w:r w:rsidRPr="00FC0551">
        <w:rPr>
          <w:w w:val="101"/>
          <w:sz w:val="28"/>
          <w:szCs w:val="28"/>
        </w:rPr>
        <w:t>я</w:t>
      </w:r>
      <w:r w:rsidRPr="00FC0551">
        <w:rPr>
          <w:spacing w:val="-2"/>
          <w:sz w:val="28"/>
          <w:szCs w:val="28"/>
        </w:rPr>
        <w:t>ю</w:t>
      </w:r>
      <w:r w:rsidRPr="00FC0551">
        <w:rPr>
          <w:sz w:val="28"/>
          <w:szCs w:val="28"/>
        </w:rPr>
        <w:t>т</w:t>
      </w:r>
      <w:r w:rsidRPr="00FC0551">
        <w:rPr>
          <w:w w:val="101"/>
          <w:sz w:val="28"/>
          <w:szCs w:val="28"/>
        </w:rPr>
        <w:t xml:space="preserve">ся </w:t>
      </w:r>
      <w:r w:rsidRPr="00FC0551">
        <w:rPr>
          <w:sz w:val="28"/>
          <w:szCs w:val="28"/>
        </w:rPr>
        <w:t>р</w:t>
      </w:r>
      <w:r w:rsidRPr="00FC0551">
        <w:rPr>
          <w:w w:val="101"/>
          <w:sz w:val="28"/>
          <w:szCs w:val="28"/>
        </w:rPr>
        <w:t>а</w:t>
      </w:r>
      <w:r w:rsidRPr="00FC0551">
        <w:rPr>
          <w:sz w:val="28"/>
          <w:szCs w:val="28"/>
        </w:rPr>
        <w:t>бо</w:t>
      </w:r>
      <w:r w:rsidRPr="00FC0551">
        <w:rPr>
          <w:spacing w:val="-2"/>
          <w:sz w:val="28"/>
          <w:szCs w:val="28"/>
        </w:rPr>
        <w:t>т</w:t>
      </w:r>
      <w:r w:rsidRPr="00FC0551">
        <w:rPr>
          <w:sz w:val="28"/>
          <w:szCs w:val="28"/>
        </w:rPr>
        <w:t>од</w:t>
      </w:r>
      <w:r w:rsidRPr="00FC0551">
        <w:rPr>
          <w:w w:val="101"/>
          <w:sz w:val="28"/>
          <w:szCs w:val="28"/>
        </w:rPr>
        <w:t>а</w:t>
      </w:r>
      <w:r w:rsidRPr="00FC0551">
        <w:rPr>
          <w:sz w:val="28"/>
          <w:szCs w:val="28"/>
        </w:rPr>
        <w:t>т</w:t>
      </w:r>
      <w:r w:rsidRPr="00FC0551">
        <w:rPr>
          <w:w w:val="101"/>
          <w:sz w:val="28"/>
          <w:szCs w:val="28"/>
        </w:rPr>
        <w:t>е</w:t>
      </w:r>
      <w:r w:rsidRPr="00FC0551">
        <w:rPr>
          <w:sz w:val="28"/>
          <w:szCs w:val="28"/>
        </w:rPr>
        <w:t>л</w:t>
      </w:r>
      <w:r w:rsidRPr="00FC0551">
        <w:rPr>
          <w:w w:val="101"/>
          <w:sz w:val="28"/>
          <w:szCs w:val="28"/>
        </w:rPr>
        <w:t>е</w:t>
      </w:r>
      <w:r w:rsidRPr="00FC0551">
        <w:rPr>
          <w:sz w:val="28"/>
          <w:szCs w:val="28"/>
        </w:rPr>
        <w:t xml:space="preserve">м </w:t>
      </w:r>
      <w:r w:rsidRPr="00FC0551">
        <w:rPr>
          <w:w w:val="101"/>
          <w:sz w:val="28"/>
          <w:szCs w:val="28"/>
        </w:rPr>
        <w:t xml:space="preserve">с </w:t>
      </w:r>
      <w:r w:rsidRPr="00FC0551">
        <w:rPr>
          <w:spacing w:val="-2"/>
          <w:sz w:val="28"/>
          <w:szCs w:val="28"/>
        </w:rPr>
        <w:t>у</w:t>
      </w:r>
      <w:r w:rsidRPr="00FC0551">
        <w:rPr>
          <w:sz w:val="28"/>
          <w:szCs w:val="28"/>
        </w:rPr>
        <w:t>ч</w:t>
      </w:r>
      <w:r w:rsidRPr="00FC0551">
        <w:rPr>
          <w:w w:val="101"/>
          <w:sz w:val="28"/>
          <w:szCs w:val="28"/>
        </w:rPr>
        <w:t>е</w:t>
      </w:r>
      <w:r w:rsidRPr="00FC0551">
        <w:rPr>
          <w:sz w:val="28"/>
          <w:szCs w:val="28"/>
        </w:rPr>
        <w:t>то</w:t>
      </w:r>
      <w:r w:rsidRPr="00FC0551">
        <w:rPr>
          <w:spacing w:val="1"/>
          <w:sz w:val="28"/>
          <w:szCs w:val="28"/>
        </w:rPr>
        <w:t xml:space="preserve">м </w:t>
      </w:r>
      <w:r w:rsidRPr="00FC0551">
        <w:rPr>
          <w:sz w:val="28"/>
          <w:szCs w:val="28"/>
        </w:rPr>
        <w:t>мотиви</w:t>
      </w:r>
      <w:r w:rsidRPr="00FC0551">
        <w:rPr>
          <w:spacing w:val="1"/>
          <w:sz w:val="28"/>
          <w:szCs w:val="28"/>
        </w:rPr>
        <w:t>ро</w:t>
      </w:r>
      <w:r w:rsidRPr="00FC0551">
        <w:rPr>
          <w:sz w:val="28"/>
          <w:szCs w:val="28"/>
        </w:rPr>
        <w:t>в</w:t>
      </w:r>
      <w:r w:rsidRPr="00FC0551">
        <w:rPr>
          <w:w w:val="101"/>
          <w:sz w:val="28"/>
          <w:szCs w:val="28"/>
        </w:rPr>
        <w:t>а</w:t>
      </w:r>
      <w:r w:rsidRPr="00FC0551">
        <w:rPr>
          <w:sz w:val="28"/>
          <w:szCs w:val="28"/>
        </w:rPr>
        <w:t>нного мн</w:t>
      </w:r>
      <w:r w:rsidRPr="00FC0551">
        <w:rPr>
          <w:w w:val="101"/>
          <w:sz w:val="28"/>
          <w:szCs w:val="28"/>
        </w:rPr>
        <w:t>е</w:t>
      </w:r>
      <w:r w:rsidRPr="00FC0551">
        <w:rPr>
          <w:sz w:val="28"/>
          <w:szCs w:val="28"/>
        </w:rPr>
        <w:t>ни</w:t>
      </w:r>
      <w:r w:rsidRPr="00FC0551">
        <w:rPr>
          <w:w w:val="101"/>
          <w:sz w:val="28"/>
          <w:szCs w:val="28"/>
        </w:rPr>
        <w:t xml:space="preserve">я </w:t>
      </w:r>
      <w:r w:rsidRPr="00FC0551">
        <w:rPr>
          <w:sz w:val="28"/>
          <w:szCs w:val="28"/>
        </w:rPr>
        <w:t>профком</w:t>
      </w:r>
      <w:r w:rsidRPr="00FC0551">
        <w:rPr>
          <w:w w:val="101"/>
          <w:sz w:val="28"/>
          <w:szCs w:val="28"/>
        </w:rPr>
        <w:t xml:space="preserve">а  </w:t>
      </w:r>
      <w:r w:rsidRPr="00FC0551">
        <w:rPr>
          <w:sz w:val="28"/>
          <w:szCs w:val="28"/>
        </w:rPr>
        <w:t xml:space="preserve">(по </w:t>
      </w:r>
      <w:r w:rsidRPr="00FC0551">
        <w:rPr>
          <w:w w:val="101"/>
          <w:sz w:val="28"/>
          <w:szCs w:val="28"/>
        </w:rPr>
        <w:t>с</w:t>
      </w:r>
      <w:r w:rsidRPr="00FC0551">
        <w:rPr>
          <w:sz w:val="28"/>
          <w:szCs w:val="28"/>
        </w:rPr>
        <w:t>огл</w:t>
      </w:r>
      <w:r w:rsidRPr="00FC0551">
        <w:rPr>
          <w:w w:val="101"/>
          <w:sz w:val="28"/>
          <w:szCs w:val="28"/>
        </w:rPr>
        <w:t>а</w:t>
      </w:r>
      <w:r w:rsidRPr="00FC0551">
        <w:rPr>
          <w:spacing w:val="-3"/>
          <w:w w:val="101"/>
          <w:sz w:val="28"/>
          <w:szCs w:val="28"/>
        </w:rPr>
        <w:t>с</w:t>
      </w:r>
      <w:r w:rsidRPr="00FC0551">
        <w:rPr>
          <w:sz w:val="28"/>
          <w:szCs w:val="28"/>
        </w:rPr>
        <w:t>ов</w:t>
      </w:r>
      <w:r w:rsidRPr="00FC0551">
        <w:rPr>
          <w:w w:val="101"/>
          <w:sz w:val="28"/>
          <w:szCs w:val="28"/>
        </w:rPr>
        <w:t>а</w:t>
      </w:r>
      <w:r w:rsidRPr="00FC0551">
        <w:rPr>
          <w:sz w:val="28"/>
          <w:szCs w:val="28"/>
        </w:rPr>
        <w:t>н</w:t>
      </w:r>
      <w:r w:rsidRPr="00FC0551">
        <w:rPr>
          <w:spacing w:val="1"/>
          <w:sz w:val="28"/>
          <w:szCs w:val="28"/>
        </w:rPr>
        <w:t>и</w:t>
      </w:r>
      <w:r w:rsidRPr="00FC0551">
        <w:rPr>
          <w:sz w:val="28"/>
          <w:szCs w:val="28"/>
        </w:rPr>
        <w:t>ю).</w:t>
      </w:r>
    </w:p>
    <w:p w:rsidR="00FC0551" w:rsidRPr="00FC0551" w:rsidRDefault="00FC0551" w:rsidP="00FC0551">
      <w:pPr>
        <w:pStyle w:val="a3"/>
        <w:ind w:firstLine="567"/>
        <w:jc w:val="both"/>
        <w:rPr>
          <w:sz w:val="28"/>
          <w:szCs w:val="28"/>
        </w:rPr>
      </w:pPr>
      <w:r w:rsidRPr="00FC0551">
        <w:rPr>
          <w:sz w:val="28"/>
          <w:szCs w:val="28"/>
        </w:rPr>
        <w:t>По з</w:t>
      </w:r>
      <w:r w:rsidRPr="00FC0551">
        <w:rPr>
          <w:w w:val="101"/>
          <w:sz w:val="28"/>
          <w:szCs w:val="28"/>
        </w:rPr>
        <w:t>ая</w:t>
      </w:r>
      <w:r w:rsidRPr="00FC0551">
        <w:rPr>
          <w:sz w:val="28"/>
          <w:szCs w:val="28"/>
        </w:rPr>
        <w:t>вл</w:t>
      </w:r>
      <w:r w:rsidRPr="00FC0551">
        <w:rPr>
          <w:w w:val="101"/>
          <w:sz w:val="28"/>
          <w:szCs w:val="28"/>
        </w:rPr>
        <w:t>е</w:t>
      </w:r>
      <w:r w:rsidRPr="00FC0551">
        <w:rPr>
          <w:sz w:val="28"/>
          <w:szCs w:val="28"/>
        </w:rPr>
        <w:t xml:space="preserve">нию </w:t>
      </w:r>
      <w:r w:rsidRPr="00FC0551">
        <w:rPr>
          <w:spacing w:val="1"/>
          <w:sz w:val="28"/>
          <w:szCs w:val="28"/>
        </w:rPr>
        <w:t>р</w:t>
      </w:r>
      <w:r w:rsidRPr="00FC0551">
        <w:rPr>
          <w:w w:val="101"/>
          <w:sz w:val="28"/>
          <w:szCs w:val="28"/>
        </w:rPr>
        <w:t>а</w:t>
      </w:r>
      <w:r w:rsidRPr="00FC0551">
        <w:rPr>
          <w:sz w:val="28"/>
          <w:szCs w:val="28"/>
        </w:rPr>
        <w:t>ботн</w:t>
      </w:r>
      <w:r w:rsidRPr="00FC0551">
        <w:rPr>
          <w:spacing w:val="1"/>
          <w:sz w:val="28"/>
          <w:szCs w:val="28"/>
        </w:rPr>
        <w:t>и</w:t>
      </w:r>
      <w:r w:rsidRPr="00FC0551">
        <w:rPr>
          <w:sz w:val="28"/>
          <w:szCs w:val="28"/>
        </w:rPr>
        <w:t>к</w:t>
      </w:r>
      <w:r w:rsidRPr="00FC0551">
        <w:rPr>
          <w:w w:val="101"/>
          <w:sz w:val="28"/>
          <w:szCs w:val="28"/>
        </w:rPr>
        <w:t>а а</w:t>
      </w:r>
      <w:r w:rsidRPr="00FC0551">
        <w:rPr>
          <w:sz w:val="28"/>
          <w:szCs w:val="28"/>
        </w:rPr>
        <w:t>тт</w:t>
      </w:r>
      <w:r w:rsidRPr="00FC0551">
        <w:rPr>
          <w:w w:val="101"/>
          <w:sz w:val="28"/>
          <w:szCs w:val="28"/>
        </w:rPr>
        <w:t>ес</w:t>
      </w:r>
      <w:r w:rsidRPr="00FC0551">
        <w:rPr>
          <w:sz w:val="28"/>
          <w:szCs w:val="28"/>
        </w:rPr>
        <w:t>т</w:t>
      </w:r>
      <w:r w:rsidRPr="00FC0551">
        <w:rPr>
          <w:spacing w:val="-3"/>
          <w:w w:val="101"/>
          <w:sz w:val="28"/>
          <w:szCs w:val="28"/>
        </w:rPr>
        <w:t>а</w:t>
      </w:r>
      <w:r w:rsidRPr="00FC0551">
        <w:rPr>
          <w:sz w:val="28"/>
          <w:szCs w:val="28"/>
        </w:rPr>
        <w:t>ци</w:t>
      </w:r>
      <w:r w:rsidRPr="00FC0551">
        <w:rPr>
          <w:w w:val="101"/>
          <w:sz w:val="28"/>
          <w:szCs w:val="28"/>
        </w:rPr>
        <w:t xml:space="preserve">я </w:t>
      </w:r>
      <w:r w:rsidRPr="00FC0551">
        <w:rPr>
          <w:sz w:val="28"/>
          <w:szCs w:val="28"/>
        </w:rPr>
        <w:t>мож</w:t>
      </w:r>
      <w:r w:rsidRPr="00FC0551">
        <w:rPr>
          <w:w w:val="101"/>
          <w:sz w:val="28"/>
          <w:szCs w:val="28"/>
        </w:rPr>
        <w:t>е</w:t>
      </w:r>
      <w:r w:rsidRPr="00FC0551">
        <w:rPr>
          <w:sz w:val="28"/>
          <w:szCs w:val="28"/>
        </w:rPr>
        <w:t>т о</w:t>
      </w:r>
      <w:r w:rsidRPr="00FC0551">
        <w:rPr>
          <w:w w:val="101"/>
          <w:sz w:val="28"/>
          <w:szCs w:val="28"/>
        </w:rPr>
        <w:t>с</w:t>
      </w:r>
      <w:r w:rsidRPr="00FC0551">
        <w:rPr>
          <w:spacing w:val="-4"/>
          <w:sz w:val="28"/>
          <w:szCs w:val="28"/>
        </w:rPr>
        <w:t>у</w:t>
      </w:r>
      <w:r w:rsidRPr="00FC0551">
        <w:rPr>
          <w:sz w:val="28"/>
          <w:szCs w:val="28"/>
        </w:rPr>
        <w:t>щ</w:t>
      </w:r>
      <w:r w:rsidRPr="00FC0551">
        <w:rPr>
          <w:w w:val="101"/>
          <w:sz w:val="28"/>
          <w:szCs w:val="28"/>
        </w:rPr>
        <w:t>ес</w:t>
      </w:r>
      <w:r w:rsidRPr="00FC0551">
        <w:rPr>
          <w:sz w:val="28"/>
          <w:szCs w:val="28"/>
        </w:rPr>
        <w:t>твл</w:t>
      </w:r>
      <w:r w:rsidRPr="00FC0551">
        <w:rPr>
          <w:w w:val="101"/>
          <w:sz w:val="28"/>
          <w:szCs w:val="28"/>
        </w:rPr>
        <w:t>я</w:t>
      </w:r>
      <w:r w:rsidRPr="00FC0551">
        <w:rPr>
          <w:sz w:val="28"/>
          <w:szCs w:val="28"/>
        </w:rPr>
        <w:t>ть</w:t>
      </w:r>
      <w:r w:rsidRPr="00FC0551">
        <w:rPr>
          <w:w w:val="101"/>
          <w:sz w:val="28"/>
          <w:szCs w:val="28"/>
        </w:rPr>
        <w:t xml:space="preserve">ся </w:t>
      </w:r>
      <w:r w:rsidRPr="00FC0551">
        <w:rPr>
          <w:spacing w:val="1"/>
          <w:sz w:val="28"/>
          <w:szCs w:val="28"/>
        </w:rPr>
        <w:t xml:space="preserve">до </w:t>
      </w:r>
      <w:r w:rsidRPr="00FC0551">
        <w:rPr>
          <w:sz w:val="28"/>
          <w:szCs w:val="28"/>
        </w:rPr>
        <w:t>и</w:t>
      </w:r>
      <w:r w:rsidRPr="00FC0551">
        <w:rPr>
          <w:w w:val="101"/>
          <w:sz w:val="28"/>
          <w:szCs w:val="28"/>
        </w:rPr>
        <w:t>с</w:t>
      </w:r>
      <w:r w:rsidRPr="00FC0551">
        <w:rPr>
          <w:sz w:val="28"/>
          <w:szCs w:val="28"/>
        </w:rPr>
        <w:t>т</w:t>
      </w:r>
      <w:r w:rsidRPr="00FC0551">
        <w:rPr>
          <w:w w:val="101"/>
          <w:sz w:val="28"/>
          <w:szCs w:val="28"/>
        </w:rPr>
        <w:t>е</w:t>
      </w:r>
      <w:r w:rsidRPr="00FC0551">
        <w:rPr>
          <w:sz w:val="28"/>
          <w:szCs w:val="28"/>
        </w:rPr>
        <w:t>ч</w:t>
      </w:r>
      <w:r w:rsidRPr="00FC0551">
        <w:rPr>
          <w:w w:val="101"/>
          <w:sz w:val="28"/>
          <w:szCs w:val="28"/>
        </w:rPr>
        <w:t>е</w:t>
      </w:r>
      <w:r w:rsidRPr="00FC0551">
        <w:rPr>
          <w:sz w:val="28"/>
          <w:szCs w:val="28"/>
        </w:rPr>
        <w:t>ни</w:t>
      </w:r>
      <w:r w:rsidRPr="00FC0551">
        <w:rPr>
          <w:w w:val="101"/>
          <w:sz w:val="28"/>
          <w:szCs w:val="28"/>
        </w:rPr>
        <w:t>я с</w:t>
      </w:r>
      <w:r w:rsidRPr="00FC0551">
        <w:rPr>
          <w:sz w:val="28"/>
          <w:szCs w:val="28"/>
        </w:rPr>
        <w:t>рок</w:t>
      </w:r>
      <w:r w:rsidRPr="00FC0551">
        <w:rPr>
          <w:w w:val="101"/>
          <w:sz w:val="28"/>
          <w:szCs w:val="28"/>
        </w:rPr>
        <w:t xml:space="preserve">а </w:t>
      </w:r>
      <w:r w:rsidRPr="00FC0551">
        <w:rPr>
          <w:sz w:val="28"/>
          <w:szCs w:val="28"/>
        </w:rPr>
        <w:t>д</w:t>
      </w:r>
      <w:r w:rsidRPr="00FC0551">
        <w:rPr>
          <w:w w:val="101"/>
          <w:sz w:val="28"/>
          <w:szCs w:val="28"/>
        </w:rPr>
        <w:t>е</w:t>
      </w:r>
      <w:r w:rsidRPr="00FC0551">
        <w:rPr>
          <w:sz w:val="28"/>
          <w:szCs w:val="28"/>
        </w:rPr>
        <w:t>й</w:t>
      </w:r>
      <w:r w:rsidRPr="00FC0551">
        <w:rPr>
          <w:w w:val="101"/>
          <w:sz w:val="28"/>
          <w:szCs w:val="28"/>
        </w:rPr>
        <w:t>с</w:t>
      </w:r>
      <w:r w:rsidRPr="00FC0551">
        <w:rPr>
          <w:sz w:val="28"/>
          <w:szCs w:val="28"/>
        </w:rPr>
        <w:t>тви</w:t>
      </w:r>
      <w:r w:rsidRPr="00FC0551">
        <w:rPr>
          <w:w w:val="101"/>
          <w:sz w:val="28"/>
          <w:szCs w:val="28"/>
        </w:rPr>
        <w:t xml:space="preserve">я </w:t>
      </w:r>
      <w:r w:rsidRPr="00FC0551">
        <w:rPr>
          <w:sz w:val="28"/>
          <w:szCs w:val="28"/>
        </w:rPr>
        <w:t>кв</w:t>
      </w:r>
      <w:r w:rsidRPr="00FC0551">
        <w:rPr>
          <w:w w:val="101"/>
          <w:sz w:val="28"/>
          <w:szCs w:val="28"/>
        </w:rPr>
        <w:t>а</w:t>
      </w:r>
      <w:r w:rsidRPr="00FC0551">
        <w:rPr>
          <w:sz w:val="28"/>
          <w:szCs w:val="28"/>
        </w:rPr>
        <w:t>лифик</w:t>
      </w:r>
      <w:r w:rsidRPr="00FC0551">
        <w:rPr>
          <w:w w:val="101"/>
          <w:sz w:val="28"/>
          <w:szCs w:val="28"/>
        </w:rPr>
        <w:t>а</w:t>
      </w:r>
      <w:r w:rsidRPr="00FC0551">
        <w:rPr>
          <w:sz w:val="28"/>
          <w:szCs w:val="28"/>
        </w:rPr>
        <w:t xml:space="preserve">ционной </w:t>
      </w:r>
      <w:r w:rsidRPr="00FC0551">
        <w:rPr>
          <w:spacing w:val="-2"/>
          <w:sz w:val="28"/>
          <w:szCs w:val="28"/>
        </w:rPr>
        <w:t>к</w:t>
      </w:r>
      <w:r w:rsidRPr="00FC0551">
        <w:rPr>
          <w:w w:val="101"/>
          <w:sz w:val="28"/>
          <w:szCs w:val="28"/>
        </w:rPr>
        <w:t>а</w:t>
      </w:r>
      <w:r w:rsidRPr="00FC0551">
        <w:rPr>
          <w:sz w:val="28"/>
          <w:szCs w:val="28"/>
        </w:rPr>
        <w:t>т</w:t>
      </w:r>
      <w:r w:rsidRPr="00FC0551">
        <w:rPr>
          <w:spacing w:val="-2"/>
          <w:w w:val="101"/>
          <w:sz w:val="28"/>
          <w:szCs w:val="28"/>
        </w:rPr>
        <w:t>е</w:t>
      </w:r>
      <w:r w:rsidRPr="00FC0551">
        <w:rPr>
          <w:sz w:val="28"/>
          <w:szCs w:val="28"/>
        </w:rPr>
        <w:t>г</w:t>
      </w:r>
      <w:r w:rsidRPr="00FC0551">
        <w:rPr>
          <w:spacing w:val="1"/>
          <w:sz w:val="28"/>
          <w:szCs w:val="28"/>
        </w:rPr>
        <w:t>о</w:t>
      </w:r>
      <w:r w:rsidRPr="00FC0551">
        <w:rPr>
          <w:sz w:val="28"/>
          <w:szCs w:val="28"/>
        </w:rPr>
        <w:t>рии.</w:t>
      </w:r>
    </w:p>
    <w:p w:rsidR="00FC0551" w:rsidRPr="00FC0551" w:rsidRDefault="00FC0551" w:rsidP="00FC0551">
      <w:pPr>
        <w:pStyle w:val="a3"/>
        <w:ind w:firstLine="567"/>
        <w:jc w:val="both"/>
        <w:rPr>
          <w:sz w:val="28"/>
          <w:szCs w:val="28"/>
        </w:rPr>
      </w:pPr>
      <w:r w:rsidRPr="00FC0551">
        <w:rPr>
          <w:sz w:val="28"/>
          <w:szCs w:val="28"/>
        </w:rPr>
        <w:t>9.9. П</w:t>
      </w:r>
      <w:r w:rsidRPr="00FC0551">
        <w:rPr>
          <w:w w:val="101"/>
          <w:sz w:val="28"/>
          <w:szCs w:val="28"/>
        </w:rPr>
        <w:t>е</w:t>
      </w:r>
      <w:r w:rsidRPr="00FC0551">
        <w:rPr>
          <w:sz w:val="28"/>
          <w:szCs w:val="28"/>
        </w:rPr>
        <w:t>д</w:t>
      </w:r>
      <w:r w:rsidRPr="00FC0551">
        <w:rPr>
          <w:w w:val="101"/>
          <w:sz w:val="28"/>
          <w:szCs w:val="28"/>
        </w:rPr>
        <w:t>а</w:t>
      </w:r>
      <w:r w:rsidRPr="00FC0551">
        <w:rPr>
          <w:spacing w:val="-2"/>
          <w:sz w:val="28"/>
          <w:szCs w:val="28"/>
        </w:rPr>
        <w:t>г</w:t>
      </w:r>
      <w:r w:rsidRPr="00FC0551">
        <w:rPr>
          <w:sz w:val="28"/>
          <w:szCs w:val="28"/>
        </w:rPr>
        <w:t>огич</w:t>
      </w:r>
      <w:r w:rsidRPr="00FC0551">
        <w:rPr>
          <w:w w:val="101"/>
          <w:sz w:val="28"/>
          <w:szCs w:val="28"/>
        </w:rPr>
        <w:t>ес</w:t>
      </w:r>
      <w:r w:rsidRPr="00FC0551">
        <w:rPr>
          <w:sz w:val="28"/>
          <w:szCs w:val="28"/>
        </w:rPr>
        <w:t xml:space="preserve">кому </w:t>
      </w:r>
      <w:r w:rsidRPr="00FC0551">
        <w:rPr>
          <w:spacing w:val="1"/>
          <w:sz w:val="28"/>
          <w:szCs w:val="28"/>
        </w:rPr>
        <w:t>р</w:t>
      </w:r>
      <w:r w:rsidRPr="00FC0551">
        <w:rPr>
          <w:w w:val="101"/>
          <w:sz w:val="28"/>
          <w:szCs w:val="28"/>
        </w:rPr>
        <w:t>а</w:t>
      </w:r>
      <w:r w:rsidRPr="00FC0551">
        <w:rPr>
          <w:sz w:val="28"/>
          <w:szCs w:val="28"/>
        </w:rPr>
        <w:t xml:space="preserve">ботнику, </w:t>
      </w:r>
      <w:r w:rsidRPr="00FC0551">
        <w:rPr>
          <w:spacing w:val="1"/>
          <w:sz w:val="28"/>
          <w:szCs w:val="28"/>
        </w:rPr>
        <w:t>и</w:t>
      </w:r>
      <w:r w:rsidRPr="00FC0551">
        <w:rPr>
          <w:sz w:val="28"/>
          <w:szCs w:val="28"/>
        </w:rPr>
        <w:t>м</w:t>
      </w:r>
      <w:r w:rsidRPr="00FC0551">
        <w:rPr>
          <w:w w:val="101"/>
          <w:sz w:val="28"/>
          <w:szCs w:val="28"/>
        </w:rPr>
        <w:t>е</w:t>
      </w:r>
      <w:r w:rsidRPr="00FC0551">
        <w:rPr>
          <w:sz w:val="28"/>
          <w:szCs w:val="28"/>
        </w:rPr>
        <w:t>ющ</w:t>
      </w:r>
      <w:r w:rsidRPr="00FC0551">
        <w:rPr>
          <w:w w:val="101"/>
          <w:sz w:val="28"/>
          <w:szCs w:val="28"/>
        </w:rPr>
        <w:t>е</w:t>
      </w:r>
      <w:r w:rsidRPr="00FC0551">
        <w:rPr>
          <w:sz w:val="28"/>
          <w:szCs w:val="28"/>
        </w:rPr>
        <w:t>му (</w:t>
      </w:r>
      <w:r w:rsidRPr="00FC0551">
        <w:rPr>
          <w:spacing w:val="1"/>
          <w:sz w:val="28"/>
          <w:szCs w:val="28"/>
        </w:rPr>
        <w:t>и</w:t>
      </w:r>
      <w:r w:rsidRPr="00FC0551">
        <w:rPr>
          <w:sz w:val="28"/>
          <w:szCs w:val="28"/>
        </w:rPr>
        <w:t>м</w:t>
      </w:r>
      <w:r w:rsidRPr="00FC0551">
        <w:rPr>
          <w:w w:val="101"/>
          <w:sz w:val="28"/>
          <w:szCs w:val="28"/>
        </w:rPr>
        <w:t>е</w:t>
      </w:r>
      <w:r w:rsidRPr="00FC0551">
        <w:rPr>
          <w:spacing w:val="-2"/>
          <w:sz w:val="28"/>
          <w:szCs w:val="28"/>
        </w:rPr>
        <w:t>в</w:t>
      </w:r>
      <w:r w:rsidRPr="00FC0551">
        <w:rPr>
          <w:sz w:val="28"/>
          <w:szCs w:val="28"/>
        </w:rPr>
        <w:t>ш</w:t>
      </w:r>
      <w:r w:rsidRPr="00FC0551">
        <w:rPr>
          <w:w w:val="101"/>
          <w:sz w:val="28"/>
          <w:szCs w:val="28"/>
        </w:rPr>
        <w:t>е</w:t>
      </w:r>
      <w:r w:rsidRPr="00FC0551">
        <w:rPr>
          <w:sz w:val="28"/>
          <w:szCs w:val="28"/>
        </w:rPr>
        <w:t>м</w:t>
      </w:r>
      <w:r w:rsidRPr="00FC0551">
        <w:rPr>
          <w:spacing w:val="-3"/>
          <w:sz w:val="28"/>
          <w:szCs w:val="28"/>
        </w:rPr>
        <w:t>у</w:t>
      </w:r>
      <w:r w:rsidRPr="00FC0551">
        <w:rPr>
          <w:sz w:val="28"/>
          <w:szCs w:val="28"/>
        </w:rPr>
        <w:t>) вы</w:t>
      </w:r>
      <w:r w:rsidRPr="00FC0551">
        <w:rPr>
          <w:w w:val="101"/>
          <w:sz w:val="28"/>
          <w:szCs w:val="28"/>
        </w:rPr>
        <w:t>с</w:t>
      </w:r>
      <w:r w:rsidRPr="00FC0551">
        <w:rPr>
          <w:sz w:val="28"/>
          <w:szCs w:val="28"/>
        </w:rPr>
        <w:t>шую кв</w:t>
      </w:r>
      <w:r w:rsidRPr="00FC0551">
        <w:rPr>
          <w:w w:val="101"/>
          <w:sz w:val="28"/>
          <w:szCs w:val="28"/>
        </w:rPr>
        <w:t>а</w:t>
      </w:r>
      <w:r w:rsidRPr="00FC0551">
        <w:rPr>
          <w:sz w:val="28"/>
          <w:szCs w:val="28"/>
        </w:rPr>
        <w:t>лифик</w:t>
      </w:r>
      <w:r w:rsidRPr="00FC0551">
        <w:rPr>
          <w:w w:val="101"/>
          <w:sz w:val="28"/>
          <w:szCs w:val="28"/>
        </w:rPr>
        <w:t>а</w:t>
      </w:r>
      <w:r w:rsidRPr="00FC0551">
        <w:rPr>
          <w:sz w:val="28"/>
          <w:szCs w:val="28"/>
        </w:rPr>
        <w:t>ционную к</w:t>
      </w:r>
      <w:r w:rsidRPr="00FC0551">
        <w:rPr>
          <w:w w:val="101"/>
          <w:sz w:val="28"/>
          <w:szCs w:val="28"/>
        </w:rPr>
        <w:t>а</w:t>
      </w:r>
      <w:r w:rsidRPr="00FC0551">
        <w:rPr>
          <w:sz w:val="28"/>
          <w:szCs w:val="28"/>
        </w:rPr>
        <w:t>т</w:t>
      </w:r>
      <w:r w:rsidRPr="00FC0551">
        <w:rPr>
          <w:w w:val="101"/>
          <w:sz w:val="28"/>
          <w:szCs w:val="28"/>
        </w:rPr>
        <w:t>е</w:t>
      </w:r>
      <w:r w:rsidRPr="00FC0551">
        <w:rPr>
          <w:sz w:val="28"/>
          <w:szCs w:val="28"/>
        </w:rPr>
        <w:t xml:space="preserve">горию </w:t>
      </w:r>
      <w:r w:rsidRPr="00FC0551">
        <w:rPr>
          <w:spacing w:val="5"/>
          <w:sz w:val="28"/>
          <w:szCs w:val="28"/>
        </w:rPr>
        <w:t>п</w:t>
      </w:r>
      <w:r w:rsidRPr="00FC0551">
        <w:rPr>
          <w:spacing w:val="1"/>
          <w:sz w:val="28"/>
          <w:szCs w:val="28"/>
        </w:rPr>
        <w:t>о о</w:t>
      </w:r>
      <w:r w:rsidRPr="00FC0551">
        <w:rPr>
          <w:sz w:val="28"/>
          <w:szCs w:val="28"/>
        </w:rPr>
        <w:t>дной из п</w:t>
      </w:r>
      <w:r w:rsidRPr="00FC0551">
        <w:rPr>
          <w:w w:val="101"/>
          <w:sz w:val="28"/>
          <w:szCs w:val="28"/>
        </w:rPr>
        <w:t>е</w:t>
      </w:r>
      <w:r w:rsidRPr="00FC0551">
        <w:rPr>
          <w:sz w:val="28"/>
          <w:szCs w:val="28"/>
        </w:rPr>
        <w:t>д</w:t>
      </w:r>
      <w:r w:rsidRPr="00FC0551">
        <w:rPr>
          <w:w w:val="101"/>
          <w:sz w:val="28"/>
          <w:szCs w:val="28"/>
        </w:rPr>
        <w:t>а</w:t>
      </w:r>
      <w:r w:rsidRPr="00FC0551">
        <w:rPr>
          <w:spacing w:val="-2"/>
          <w:sz w:val="28"/>
          <w:szCs w:val="28"/>
        </w:rPr>
        <w:t>г</w:t>
      </w:r>
      <w:r w:rsidRPr="00FC0551">
        <w:rPr>
          <w:sz w:val="28"/>
          <w:szCs w:val="28"/>
        </w:rPr>
        <w:t>огич</w:t>
      </w:r>
      <w:r w:rsidRPr="00FC0551">
        <w:rPr>
          <w:w w:val="101"/>
          <w:sz w:val="28"/>
          <w:szCs w:val="28"/>
        </w:rPr>
        <w:t>ес</w:t>
      </w:r>
      <w:r w:rsidRPr="00FC0551">
        <w:rPr>
          <w:spacing w:val="-2"/>
          <w:sz w:val="28"/>
          <w:szCs w:val="28"/>
        </w:rPr>
        <w:t>к</w:t>
      </w:r>
      <w:r w:rsidRPr="00FC0551">
        <w:rPr>
          <w:sz w:val="28"/>
          <w:szCs w:val="28"/>
        </w:rPr>
        <w:t>их д</w:t>
      </w:r>
      <w:r w:rsidRPr="00FC0551">
        <w:rPr>
          <w:spacing w:val="1"/>
          <w:sz w:val="28"/>
          <w:szCs w:val="28"/>
        </w:rPr>
        <w:t>о</w:t>
      </w:r>
      <w:r w:rsidRPr="00FC0551">
        <w:rPr>
          <w:sz w:val="28"/>
          <w:szCs w:val="28"/>
        </w:rPr>
        <w:t>лжно</w:t>
      </w:r>
      <w:r w:rsidRPr="00FC0551">
        <w:rPr>
          <w:w w:val="101"/>
          <w:sz w:val="28"/>
          <w:szCs w:val="28"/>
        </w:rPr>
        <w:t>с</w:t>
      </w:r>
      <w:r w:rsidRPr="00FC0551">
        <w:rPr>
          <w:sz w:val="28"/>
          <w:szCs w:val="28"/>
        </w:rPr>
        <w:t>т</w:t>
      </w:r>
      <w:r w:rsidRPr="00FC0551">
        <w:rPr>
          <w:w w:val="101"/>
          <w:sz w:val="28"/>
          <w:szCs w:val="28"/>
        </w:rPr>
        <w:t>е</w:t>
      </w:r>
      <w:r w:rsidRPr="00FC0551">
        <w:rPr>
          <w:sz w:val="28"/>
          <w:szCs w:val="28"/>
        </w:rPr>
        <w:t>й, н</w:t>
      </w:r>
      <w:r w:rsidRPr="00FC0551">
        <w:rPr>
          <w:spacing w:val="1"/>
          <w:w w:val="101"/>
          <w:sz w:val="28"/>
          <w:szCs w:val="28"/>
        </w:rPr>
        <w:t xml:space="preserve">е </w:t>
      </w:r>
      <w:r w:rsidRPr="00FC0551">
        <w:rPr>
          <w:sz w:val="28"/>
          <w:szCs w:val="28"/>
        </w:rPr>
        <w:t>м</w:t>
      </w:r>
      <w:r w:rsidRPr="00FC0551">
        <w:rPr>
          <w:spacing w:val="1"/>
          <w:sz w:val="28"/>
          <w:szCs w:val="28"/>
        </w:rPr>
        <w:t>о</w:t>
      </w:r>
      <w:r w:rsidRPr="00FC0551">
        <w:rPr>
          <w:sz w:val="28"/>
          <w:szCs w:val="28"/>
        </w:rPr>
        <w:t>ж</w:t>
      </w:r>
      <w:r w:rsidRPr="00FC0551">
        <w:rPr>
          <w:w w:val="101"/>
          <w:sz w:val="28"/>
          <w:szCs w:val="28"/>
        </w:rPr>
        <w:t>е</w:t>
      </w:r>
      <w:r w:rsidRPr="00FC0551">
        <w:rPr>
          <w:spacing w:val="1"/>
          <w:sz w:val="28"/>
          <w:szCs w:val="28"/>
        </w:rPr>
        <w:t>т</w:t>
      </w:r>
      <w:r w:rsidRPr="00FC0551">
        <w:rPr>
          <w:sz w:val="28"/>
          <w:szCs w:val="28"/>
        </w:rPr>
        <w:tab/>
        <w:t>быть</w:t>
      </w:r>
      <w:r w:rsidRPr="00FC0551">
        <w:rPr>
          <w:sz w:val="28"/>
          <w:szCs w:val="28"/>
        </w:rPr>
        <w:tab/>
        <w:t>отк</w:t>
      </w:r>
      <w:r w:rsidRPr="00FC0551">
        <w:rPr>
          <w:w w:val="101"/>
          <w:sz w:val="28"/>
          <w:szCs w:val="28"/>
        </w:rPr>
        <w:t>а</w:t>
      </w:r>
      <w:r w:rsidRPr="00FC0551">
        <w:rPr>
          <w:sz w:val="28"/>
          <w:szCs w:val="28"/>
        </w:rPr>
        <w:t>з</w:t>
      </w:r>
      <w:r w:rsidRPr="00FC0551">
        <w:rPr>
          <w:w w:val="101"/>
          <w:sz w:val="28"/>
          <w:szCs w:val="28"/>
        </w:rPr>
        <w:t>а</w:t>
      </w:r>
      <w:r w:rsidRPr="00FC0551">
        <w:rPr>
          <w:sz w:val="28"/>
          <w:szCs w:val="28"/>
        </w:rPr>
        <w:t>но</w:t>
      </w:r>
      <w:r w:rsidRPr="00FC0551">
        <w:rPr>
          <w:sz w:val="28"/>
          <w:szCs w:val="28"/>
        </w:rPr>
        <w:tab/>
        <w:t>в</w:t>
      </w:r>
      <w:r w:rsidRPr="00FC0551">
        <w:rPr>
          <w:sz w:val="28"/>
          <w:szCs w:val="28"/>
        </w:rPr>
        <w:tab/>
        <w:t>прохожд</w:t>
      </w:r>
      <w:r w:rsidRPr="00FC0551">
        <w:rPr>
          <w:w w:val="101"/>
          <w:sz w:val="28"/>
          <w:szCs w:val="28"/>
        </w:rPr>
        <w:t>е</w:t>
      </w:r>
      <w:r w:rsidRPr="00FC0551">
        <w:rPr>
          <w:sz w:val="28"/>
          <w:szCs w:val="28"/>
        </w:rPr>
        <w:t xml:space="preserve">нии </w:t>
      </w:r>
      <w:r w:rsidRPr="00FC0551">
        <w:rPr>
          <w:w w:val="101"/>
          <w:sz w:val="28"/>
          <w:szCs w:val="28"/>
        </w:rPr>
        <w:t>а</w:t>
      </w:r>
      <w:r w:rsidRPr="00FC0551">
        <w:rPr>
          <w:sz w:val="28"/>
          <w:szCs w:val="28"/>
        </w:rPr>
        <w:t>тт</w:t>
      </w:r>
      <w:r w:rsidRPr="00FC0551">
        <w:rPr>
          <w:w w:val="101"/>
          <w:sz w:val="28"/>
          <w:szCs w:val="28"/>
        </w:rPr>
        <w:t>ес</w:t>
      </w:r>
      <w:r w:rsidRPr="00FC0551">
        <w:rPr>
          <w:spacing w:val="-3"/>
          <w:sz w:val="28"/>
          <w:szCs w:val="28"/>
        </w:rPr>
        <w:t>т</w:t>
      </w:r>
      <w:r w:rsidRPr="00FC0551">
        <w:rPr>
          <w:spacing w:val="-2"/>
          <w:w w:val="101"/>
          <w:sz w:val="28"/>
          <w:szCs w:val="28"/>
        </w:rPr>
        <w:t>а</w:t>
      </w:r>
      <w:r w:rsidRPr="00FC0551">
        <w:rPr>
          <w:sz w:val="28"/>
          <w:szCs w:val="28"/>
        </w:rPr>
        <w:t>ции</w:t>
      </w:r>
      <w:r w:rsidRPr="00FC0551">
        <w:rPr>
          <w:sz w:val="28"/>
          <w:szCs w:val="28"/>
        </w:rPr>
        <w:tab/>
        <w:t>н</w:t>
      </w:r>
      <w:r w:rsidRPr="00FC0551">
        <w:rPr>
          <w:w w:val="101"/>
          <w:sz w:val="28"/>
          <w:szCs w:val="28"/>
        </w:rPr>
        <w:t>а</w:t>
      </w:r>
      <w:r w:rsidRPr="00FC0551">
        <w:rPr>
          <w:sz w:val="28"/>
          <w:szCs w:val="28"/>
        </w:rPr>
        <w:tab/>
        <w:t>вы</w:t>
      </w:r>
      <w:r w:rsidRPr="00FC0551">
        <w:rPr>
          <w:w w:val="101"/>
          <w:sz w:val="28"/>
          <w:szCs w:val="28"/>
        </w:rPr>
        <w:t>с</w:t>
      </w:r>
      <w:r w:rsidRPr="00FC0551">
        <w:rPr>
          <w:sz w:val="28"/>
          <w:szCs w:val="28"/>
        </w:rPr>
        <w:t>шую кв</w:t>
      </w:r>
      <w:r w:rsidRPr="00FC0551">
        <w:rPr>
          <w:w w:val="101"/>
          <w:sz w:val="28"/>
          <w:szCs w:val="28"/>
        </w:rPr>
        <w:t>а</w:t>
      </w:r>
      <w:r w:rsidRPr="00FC0551">
        <w:rPr>
          <w:sz w:val="28"/>
          <w:szCs w:val="28"/>
        </w:rPr>
        <w:t>лифик</w:t>
      </w:r>
      <w:r w:rsidRPr="00FC0551">
        <w:rPr>
          <w:w w:val="101"/>
          <w:sz w:val="28"/>
          <w:szCs w:val="28"/>
        </w:rPr>
        <w:t>а</w:t>
      </w:r>
      <w:r w:rsidRPr="00FC0551">
        <w:rPr>
          <w:sz w:val="28"/>
          <w:szCs w:val="28"/>
        </w:rPr>
        <w:t>ционную к</w:t>
      </w:r>
      <w:r w:rsidRPr="00FC0551">
        <w:rPr>
          <w:w w:val="101"/>
          <w:sz w:val="28"/>
          <w:szCs w:val="28"/>
        </w:rPr>
        <w:t>а</w:t>
      </w:r>
      <w:r w:rsidRPr="00FC0551">
        <w:rPr>
          <w:sz w:val="28"/>
          <w:szCs w:val="28"/>
        </w:rPr>
        <w:t>т</w:t>
      </w:r>
      <w:r w:rsidRPr="00FC0551">
        <w:rPr>
          <w:w w:val="101"/>
          <w:sz w:val="28"/>
          <w:szCs w:val="28"/>
        </w:rPr>
        <w:t>е</w:t>
      </w:r>
      <w:r w:rsidRPr="00FC0551">
        <w:rPr>
          <w:sz w:val="28"/>
          <w:szCs w:val="28"/>
        </w:rPr>
        <w:t xml:space="preserve">горию по </w:t>
      </w:r>
      <w:r w:rsidRPr="00FC0551">
        <w:rPr>
          <w:spacing w:val="1"/>
          <w:sz w:val="28"/>
          <w:szCs w:val="28"/>
        </w:rPr>
        <w:t>др</w:t>
      </w:r>
      <w:r w:rsidRPr="00FC0551">
        <w:rPr>
          <w:sz w:val="28"/>
          <w:szCs w:val="28"/>
        </w:rPr>
        <w:t>угой д</w:t>
      </w:r>
      <w:r w:rsidRPr="00FC0551">
        <w:rPr>
          <w:spacing w:val="1"/>
          <w:sz w:val="28"/>
          <w:szCs w:val="28"/>
        </w:rPr>
        <w:t>о</w:t>
      </w:r>
      <w:r w:rsidRPr="00FC0551">
        <w:rPr>
          <w:sz w:val="28"/>
          <w:szCs w:val="28"/>
        </w:rPr>
        <w:t>лжно</w:t>
      </w:r>
      <w:r w:rsidRPr="00FC0551">
        <w:rPr>
          <w:w w:val="101"/>
          <w:sz w:val="28"/>
          <w:szCs w:val="28"/>
        </w:rPr>
        <w:t>с</w:t>
      </w:r>
      <w:r w:rsidRPr="00FC0551">
        <w:rPr>
          <w:sz w:val="28"/>
          <w:szCs w:val="28"/>
        </w:rPr>
        <w:t>ти, в том ч</w:t>
      </w:r>
      <w:r w:rsidRPr="00FC0551">
        <w:rPr>
          <w:spacing w:val="1"/>
          <w:sz w:val="28"/>
          <w:szCs w:val="28"/>
        </w:rPr>
        <w:t>и</w:t>
      </w:r>
      <w:r w:rsidRPr="00FC0551">
        <w:rPr>
          <w:w w:val="101"/>
          <w:sz w:val="28"/>
          <w:szCs w:val="28"/>
        </w:rPr>
        <w:t>с</w:t>
      </w:r>
      <w:r w:rsidRPr="00FC0551">
        <w:rPr>
          <w:sz w:val="28"/>
          <w:szCs w:val="28"/>
        </w:rPr>
        <w:t>л</w:t>
      </w:r>
      <w:r w:rsidRPr="00FC0551">
        <w:rPr>
          <w:spacing w:val="1"/>
          <w:w w:val="101"/>
          <w:sz w:val="28"/>
          <w:szCs w:val="28"/>
        </w:rPr>
        <w:t xml:space="preserve">е </w:t>
      </w:r>
      <w:r w:rsidRPr="00FC0551">
        <w:rPr>
          <w:sz w:val="28"/>
          <w:szCs w:val="28"/>
        </w:rPr>
        <w:t xml:space="preserve">в </w:t>
      </w:r>
      <w:r w:rsidRPr="00FC0551">
        <w:rPr>
          <w:w w:val="101"/>
          <w:sz w:val="28"/>
          <w:szCs w:val="28"/>
        </w:rPr>
        <w:t>с</w:t>
      </w:r>
      <w:r w:rsidRPr="00FC0551">
        <w:rPr>
          <w:sz w:val="28"/>
          <w:szCs w:val="28"/>
        </w:rPr>
        <w:t>л</w:t>
      </w:r>
      <w:r w:rsidRPr="00FC0551">
        <w:rPr>
          <w:spacing w:val="-4"/>
          <w:sz w:val="28"/>
          <w:szCs w:val="28"/>
        </w:rPr>
        <w:t>у</w:t>
      </w:r>
      <w:r w:rsidRPr="00FC0551">
        <w:rPr>
          <w:sz w:val="28"/>
          <w:szCs w:val="28"/>
        </w:rPr>
        <w:t>ч</w:t>
      </w:r>
      <w:r w:rsidRPr="00FC0551">
        <w:rPr>
          <w:w w:val="101"/>
          <w:sz w:val="28"/>
          <w:szCs w:val="28"/>
        </w:rPr>
        <w:t>ае</w:t>
      </w:r>
      <w:r w:rsidRPr="00FC0551">
        <w:rPr>
          <w:sz w:val="28"/>
          <w:szCs w:val="28"/>
        </w:rPr>
        <w:t xml:space="preserve">, </w:t>
      </w:r>
      <w:r w:rsidRPr="00FC0551">
        <w:rPr>
          <w:w w:val="101"/>
          <w:sz w:val="28"/>
          <w:szCs w:val="28"/>
        </w:rPr>
        <w:t>ес</w:t>
      </w:r>
      <w:r w:rsidRPr="00FC0551">
        <w:rPr>
          <w:sz w:val="28"/>
          <w:szCs w:val="28"/>
        </w:rPr>
        <w:t>ли н</w:t>
      </w:r>
      <w:r w:rsidRPr="00FC0551">
        <w:rPr>
          <w:w w:val="101"/>
          <w:sz w:val="28"/>
          <w:szCs w:val="28"/>
        </w:rPr>
        <w:t>а</w:t>
      </w:r>
      <w:r w:rsidRPr="00FC0551">
        <w:rPr>
          <w:sz w:val="28"/>
          <w:szCs w:val="28"/>
        </w:rPr>
        <w:tab/>
        <w:t>вы</w:t>
      </w:r>
      <w:r w:rsidRPr="00FC0551">
        <w:rPr>
          <w:w w:val="101"/>
          <w:sz w:val="28"/>
          <w:szCs w:val="28"/>
        </w:rPr>
        <w:t>с</w:t>
      </w:r>
      <w:r w:rsidRPr="00FC0551">
        <w:rPr>
          <w:sz w:val="28"/>
          <w:szCs w:val="28"/>
        </w:rPr>
        <w:t>ш</w:t>
      </w:r>
      <w:r w:rsidRPr="00FC0551">
        <w:rPr>
          <w:spacing w:val="-3"/>
          <w:sz w:val="28"/>
          <w:szCs w:val="28"/>
        </w:rPr>
        <w:t>у</w:t>
      </w:r>
      <w:r w:rsidRPr="00FC0551">
        <w:rPr>
          <w:sz w:val="28"/>
          <w:szCs w:val="28"/>
        </w:rPr>
        <w:t>ю кв</w:t>
      </w:r>
      <w:r w:rsidRPr="00FC0551">
        <w:rPr>
          <w:spacing w:val="2"/>
          <w:w w:val="101"/>
          <w:sz w:val="28"/>
          <w:szCs w:val="28"/>
        </w:rPr>
        <w:t>а</w:t>
      </w:r>
      <w:r w:rsidRPr="00FC0551">
        <w:rPr>
          <w:sz w:val="28"/>
          <w:szCs w:val="28"/>
        </w:rPr>
        <w:t>лифик</w:t>
      </w:r>
      <w:r w:rsidRPr="00FC0551">
        <w:rPr>
          <w:w w:val="101"/>
          <w:sz w:val="28"/>
          <w:szCs w:val="28"/>
        </w:rPr>
        <w:t>а</w:t>
      </w:r>
      <w:r w:rsidRPr="00FC0551">
        <w:rPr>
          <w:sz w:val="28"/>
          <w:szCs w:val="28"/>
        </w:rPr>
        <w:t>ционн</w:t>
      </w:r>
      <w:r w:rsidRPr="00FC0551">
        <w:rPr>
          <w:spacing w:val="-2"/>
          <w:sz w:val="28"/>
          <w:szCs w:val="28"/>
        </w:rPr>
        <w:t>у</w:t>
      </w:r>
      <w:r w:rsidRPr="00FC0551">
        <w:rPr>
          <w:sz w:val="28"/>
          <w:szCs w:val="28"/>
        </w:rPr>
        <w:t>ю</w:t>
      </w:r>
      <w:r w:rsidRPr="00FC0551">
        <w:rPr>
          <w:sz w:val="28"/>
          <w:szCs w:val="28"/>
        </w:rPr>
        <w:tab/>
      </w:r>
      <w:r w:rsidRPr="00FC0551">
        <w:rPr>
          <w:spacing w:val="2"/>
          <w:sz w:val="28"/>
          <w:szCs w:val="28"/>
        </w:rPr>
        <w:t>к</w:t>
      </w:r>
      <w:r w:rsidRPr="00FC0551">
        <w:rPr>
          <w:w w:val="101"/>
          <w:sz w:val="28"/>
          <w:szCs w:val="28"/>
        </w:rPr>
        <w:t>а</w:t>
      </w:r>
      <w:r w:rsidRPr="00FC0551">
        <w:rPr>
          <w:spacing w:val="1"/>
          <w:sz w:val="28"/>
          <w:szCs w:val="28"/>
        </w:rPr>
        <w:t>т</w:t>
      </w:r>
      <w:r w:rsidRPr="00FC0551">
        <w:rPr>
          <w:w w:val="101"/>
          <w:sz w:val="28"/>
          <w:szCs w:val="28"/>
        </w:rPr>
        <w:t>е</w:t>
      </w:r>
      <w:r w:rsidRPr="00FC0551">
        <w:rPr>
          <w:sz w:val="28"/>
          <w:szCs w:val="28"/>
        </w:rPr>
        <w:t>горию п</w:t>
      </w:r>
      <w:r w:rsidRPr="00FC0551">
        <w:rPr>
          <w:w w:val="101"/>
          <w:sz w:val="28"/>
          <w:szCs w:val="28"/>
        </w:rPr>
        <w:t>е</w:t>
      </w:r>
      <w:r w:rsidRPr="00FC0551">
        <w:rPr>
          <w:sz w:val="28"/>
          <w:szCs w:val="28"/>
        </w:rPr>
        <w:t>д</w:t>
      </w:r>
      <w:r w:rsidRPr="00FC0551">
        <w:rPr>
          <w:w w:val="101"/>
          <w:sz w:val="28"/>
          <w:szCs w:val="28"/>
        </w:rPr>
        <w:t>а</w:t>
      </w:r>
      <w:r w:rsidRPr="00FC0551">
        <w:rPr>
          <w:sz w:val="28"/>
          <w:szCs w:val="28"/>
        </w:rPr>
        <w:t>гогич</w:t>
      </w:r>
      <w:r w:rsidRPr="00FC0551">
        <w:rPr>
          <w:w w:val="101"/>
          <w:sz w:val="28"/>
          <w:szCs w:val="28"/>
        </w:rPr>
        <w:t>ес</w:t>
      </w:r>
      <w:r w:rsidRPr="00FC0551">
        <w:rPr>
          <w:sz w:val="28"/>
          <w:szCs w:val="28"/>
        </w:rPr>
        <w:t>кий р</w:t>
      </w:r>
      <w:r w:rsidRPr="00FC0551">
        <w:rPr>
          <w:w w:val="101"/>
          <w:sz w:val="28"/>
          <w:szCs w:val="28"/>
        </w:rPr>
        <w:t>а</w:t>
      </w:r>
      <w:r w:rsidRPr="00FC0551">
        <w:rPr>
          <w:sz w:val="28"/>
          <w:szCs w:val="28"/>
        </w:rPr>
        <w:t>б</w:t>
      </w:r>
      <w:r w:rsidRPr="00FC0551">
        <w:rPr>
          <w:spacing w:val="1"/>
          <w:sz w:val="28"/>
          <w:szCs w:val="28"/>
        </w:rPr>
        <w:t>о</w:t>
      </w:r>
      <w:r w:rsidRPr="00FC0551">
        <w:rPr>
          <w:sz w:val="28"/>
          <w:szCs w:val="28"/>
        </w:rPr>
        <w:t>тник п</w:t>
      </w:r>
      <w:r w:rsidRPr="00FC0551">
        <w:rPr>
          <w:spacing w:val="1"/>
          <w:sz w:val="28"/>
          <w:szCs w:val="28"/>
        </w:rPr>
        <w:t>р</w:t>
      </w:r>
      <w:r w:rsidRPr="00FC0551">
        <w:rPr>
          <w:w w:val="101"/>
          <w:sz w:val="28"/>
          <w:szCs w:val="28"/>
        </w:rPr>
        <w:t>е</w:t>
      </w:r>
      <w:r w:rsidRPr="00FC0551">
        <w:rPr>
          <w:sz w:val="28"/>
          <w:szCs w:val="28"/>
        </w:rPr>
        <w:t>т</w:t>
      </w:r>
      <w:r w:rsidRPr="00FC0551">
        <w:rPr>
          <w:w w:val="101"/>
          <w:sz w:val="28"/>
          <w:szCs w:val="28"/>
        </w:rPr>
        <w:t>е</w:t>
      </w:r>
      <w:r w:rsidRPr="00FC0551">
        <w:rPr>
          <w:sz w:val="28"/>
          <w:szCs w:val="28"/>
        </w:rPr>
        <w:t>нд</w:t>
      </w:r>
      <w:r w:rsidRPr="00FC0551">
        <w:rPr>
          <w:spacing w:val="-3"/>
          <w:sz w:val="28"/>
          <w:szCs w:val="28"/>
        </w:rPr>
        <w:t>у</w:t>
      </w:r>
      <w:r w:rsidRPr="00FC0551">
        <w:rPr>
          <w:w w:val="101"/>
          <w:sz w:val="28"/>
          <w:szCs w:val="28"/>
        </w:rPr>
        <w:t>е</w:t>
      </w:r>
      <w:r w:rsidRPr="00FC0551">
        <w:rPr>
          <w:sz w:val="28"/>
          <w:szCs w:val="28"/>
        </w:rPr>
        <w:t>т в п</w:t>
      </w:r>
      <w:r w:rsidRPr="00FC0551">
        <w:rPr>
          <w:w w:val="101"/>
          <w:sz w:val="28"/>
          <w:szCs w:val="28"/>
        </w:rPr>
        <w:t>е</w:t>
      </w:r>
      <w:r w:rsidRPr="00FC0551">
        <w:rPr>
          <w:sz w:val="28"/>
          <w:szCs w:val="28"/>
        </w:rPr>
        <w:t>рвы</w:t>
      </w:r>
      <w:r w:rsidRPr="00FC0551">
        <w:rPr>
          <w:spacing w:val="-2"/>
          <w:w w:val="101"/>
          <w:sz w:val="28"/>
          <w:szCs w:val="28"/>
        </w:rPr>
        <w:t>е</w:t>
      </w:r>
      <w:r w:rsidRPr="00FC0551">
        <w:rPr>
          <w:sz w:val="28"/>
          <w:szCs w:val="28"/>
        </w:rPr>
        <w:t>, н</w:t>
      </w:r>
      <w:r w:rsidRPr="00FC0551">
        <w:rPr>
          <w:w w:val="101"/>
          <w:sz w:val="28"/>
          <w:szCs w:val="28"/>
        </w:rPr>
        <w:t xml:space="preserve">е </w:t>
      </w:r>
      <w:r w:rsidRPr="00FC0551">
        <w:rPr>
          <w:spacing w:val="3"/>
          <w:sz w:val="28"/>
          <w:szCs w:val="28"/>
        </w:rPr>
        <w:t>и</w:t>
      </w:r>
      <w:r w:rsidRPr="00FC0551">
        <w:rPr>
          <w:sz w:val="28"/>
          <w:szCs w:val="28"/>
        </w:rPr>
        <w:t>м</w:t>
      </w:r>
      <w:r w:rsidRPr="00FC0551">
        <w:rPr>
          <w:w w:val="101"/>
          <w:sz w:val="28"/>
          <w:szCs w:val="28"/>
        </w:rPr>
        <w:t xml:space="preserve">ея </w:t>
      </w:r>
      <w:r w:rsidRPr="00FC0551">
        <w:rPr>
          <w:sz w:val="28"/>
          <w:szCs w:val="28"/>
        </w:rPr>
        <w:t>п</w:t>
      </w:r>
      <w:r w:rsidRPr="00FC0551">
        <w:rPr>
          <w:w w:val="101"/>
          <w:sz w:val="28"/>
          <w:szCs w:val="28"/>
        </w:rPr>
        <w:t>е</w:t>
      </w:r>
      <w:r w:rsidRPr="00FC0551">
        <w:rPr>
          <w:sz w:val="28"/>
          <w:szCs w:val="28"/>
        </w:rPr>
        <w:t>рвой кв</w:t>
      </w:r>
      <w:r w:rsidRPr="00FC0551">
        <w:rPr>
          <w:w w:val="101"/>
          <w:sz w:val="28"/>
          <w:szCs w:val="28"/>
        </w:rPr>
        <w:t>а</w:t>
      </w:r>
      <w:r w:rsidRPr="00FC0551">
        <w:rPr>
          <w:sz w:val="28"/>
          <w:szCs w:val="28"/>
        </w:rPr>
        <w:t>лифик</w:t>
      </w:r>
      <w:r w:rsidRPr="00FC0551">
        <w:rPr>
          <w:w w:val="101"/>
          <w:sz w:val="28"/>
          <w:szCs w:val="28"/>
        </w:rPr>
        <w:t>а</w:t>
      </w:r>
      <w:r w:rsidRPr="00FC0551">
        <w:rPr>
          <w:sz w:val="28"/>
          <w:szCs w:val="28"/>
        </w:rPr>
        <w:t>ционной к</w:t>
      </w:r>
      <w:r w:rsidRPr="00FC0551">
        <w:rPr>
          <w:w w:val="101"/>
          <w:sz w:val="28"/>
          <w:szCs w:val="28"/>
        </w:rPr>
        <w:t>а</w:t>
      </w:r>
      <w:r w:rsidRPr="00FC0551">
        <w:rPr>
          <w:spacing w:val="-2"/>
          <w:sz w:val="28"/>
          <w:szCs w:val="28"/>
        </w:rPr>
        <w:t>т</w:t>
      </w:r>
      <w:r w:rsidRPr="00FC0551">
        <w:rPr>
          <w:w w:val="101"/>
          <w:sz w:val="28"/>
          <w:szCs w:val="28"/>
        </w:rPr>
        <w:t>е</w:t>
      </w:r>
      <w:r w:rsidRPr="00FC0551">
        <w:rPr>
          <w:sz w:val="28"/>
          <w:szCs w:val="28"/>
        </w:rPr>
        <w:t>гории.</w:t>
      </w:r>
    </w:p>
    <w:p w:rsidR="00FC0551" w:rsidRPr="00FC0551" w:rsidRDefault="00FC0551" w:rsidP="00FC0551">
      <w:pPr>
        <w:pStyle w:val="a3"/>
        <w:ind w:firstLine="567"/>
        <w:jc w:val="both"/>
        <w:rPr>
          <w:sz w:val="28"/>
          <w:szCs w:val="28"/>
        </w:rPr>
      </w:pPr>
      <w:r w:rsidRPr="00FC0551">
        <w:rPr>
          <w:sz w:val="28"/>
          <w:szCs w:val="28"/>
        </w:rPr>
        <w:t>9.10.</w:t>
      </w:r>
      <w:r w:rsidRPr="00FC0551">
        <w:rPr>
          <w:sz w:val="28"/>
          <w:szCs w:val="28"/>
        </w:rPr>
        <w:tab/>
        <w:t>П</w:t>
      </w:r>
      <w:r w:rsidRPr="00FC0551">
        <w:rPr>
          <w:w w:val="101"/>
          <w:sz w:val="28"/>
          <w:szCs w:val="28"/>
        </w:rPr>
        <w:t>е</w:t>
      </w:r>
      <w:r w:rsidRPr="00FC0551">
        <w:rPr>
          <w:sz w:val="28"/>
          <w:szCs w:val="28"/>
        </w:rPr>
        <w:t>д</w:t>
      </w:r>
      <w:r w:rsidRPr="00FC0551">
        <w:rPr>
          <w:w w:val="101"/>
          <w:sz w:val="28"/>
          <w:szCs w:val="28"/>
        </w:rPr>
        <w:t>а</w:t>
      </w:r>
      <w:r w:rsidRPr="00FC0551">
        <w:rPr>
          <w:sz w:val="28"/>
          <w:szCs w:val="28"/>
        </w:rPr>
        <w:t>гогич</w:t>
      </w:r>
      <w:r w:rsidRPr="00FC0551">
        <w:rPr>
          <w:w w:val="101"/>
          <w:sz w:val="28"/>
          <w:szCs w:val="28"/>
        </w:rPr>
        <w:t>ес</w:t>
      </w:r>
      <w:r w:rsidRPr="00FC0551">
        <w:rPr>
          <w:spacing w:val="-2"/>
          <w:sz w:val="28"/>
          <w:szCs w:val="28"/>
        </w:rPr>
        <w:t>к</w:t>
      </w:r>
      <w:r w:rsidRPr="00FC0551">
        <w:rPr>
          <w:spacing w:val="1"/>
          <w:sz w:val="28"/>
          <w:szCs w:val="28"/>
        </w:rPr>
        <w:t>и</w:t>
      </w:r>
      <w:r w:rsidRPr="00FC0551">
        <w:rPr>
          <w:w w:val="101"/>
          <w:sz w:val="28"/>
          <w:szCs w:val="28"/>
        </w:rPr>
        <w:t>е</w:t>
      </w:r>
      <w:r w:rsidRPr="00FC0551">
        <w:rPr>
          <w:sz w:val="28"/>
          <w:szCs w:val="28"/>
        </w:rPr>
        <w:tab/>
        <w:t>р</w:t>
      </w:r>
      <w:r w:rsidRPr="00FC0551">
        <w:rPr>
          <w:w w:val="101"/>
          <w:sz w:val="28"/>
          <w:szCs w:val="28"/>
        </w:rPr>
        <w:t>а</w:t>
      </w:r>
      <w:r w:rsidRPr="00FC0551">
        <w:rPr>
          <w:spacing w:val="-2"/>
          <w:sz w:val="28"/>
          <w:szCs w:val="28"/>
        </w:rPr>
        <w:t>б</w:t>
      </w:r>
      <w:r w:rsidRPr="00FC0551">
        <w:rPr>
          <w:sz w:val="28"/>
          <w:szCs w:val="28"/>
        </w:rPr>
        <w:t>отники,</w:t>
      </w:r>
      <w:r w:rsidRPr="00FC0551">
        <w:rPr>
          <w:sz w:val="28"/>
          <w:szCs w:val="28"/>
        </w:rPr>
        <w:tab/>
        <w:t>им</w:t>
      </w:r>
      <w:r w:rsidRPr="00FC0551">
        <w:rPr>
          <w:w w:val="101"/>
          <w:sz w:val="28"/>
          <w:szCs w:val="28"/>
        </w:rPr>
        <w:t>е</w:t>
      </w:r>
      <w:r w:rsidRPr="00FC0551">
        <w:rPr>
          <w:sz w:val="28"/>
          <w:szCs w:val="28"/>
        </w:rPr>
        <w:t>ющи</w:t>
      </w:r>
      <w:r w:rsidRPr="00FC0551">
        <w:rPr>
          <w:w w:val="101"/>
          <w:sz w:val="28"/>
          <w:szCs w:val="28"/>
        </w:rPr>
        <w:t>е</w:t>
      </w:r>
      <w:r w:rsidRPr="00FC0551">
        <w:rPr>
          <w:sz w:val="28"/>
          <w:szCs w:val="28"/>
        </w:rPr>
        <w:tab/>
        <w:t>(</w:t>
      </w:r>
      <w:r w:rsidRPr="00FC0551">
        <w:rPr>
          <w:spacing w:val="1"/>
          <w:sz w:val="28"/>
          <w:szCs w:val="28"/>
        </w:rPr>
        <w:t>и</w:t>
      </w:r>
      <w:r w:rsidRPr="00FC0551">
        <w:rPr>
          <w:sz w:val="28"/>
          <w:szCs w:val="28"/>
        </w:rPr>
        <w:t>м</w:t>
      </w:r>
      <w:r w:rsidRPr="00FC0551">
        <w:rPr>
          <w:w w:val="101"/>
          <w:sz w:val="28"/>
          <w:szCs w:val="28"/>
        </w:rPr>
        <w:t>е</w:t>
      </w:r>
      <w:r w:rsidRPr="00FC0551">
        <w:rPr>
          <w:sz w:val="28"/>
          <w:szCs w:val="28"/>
        </w:rPr>
        <w:t>вши</w:t>
      </w:r>
      <w:r w:rsidRPr="00FC0551">
        <w:rPr>
          <w:w w:val="101"/>
          <w:sz w:val="28"/>
          <w:szCs w:val="28"/>
        </w:rPr>
        <w:t>е</w:t>
      </w:r>
      <w:r w:rsidRPr="00FC0551">
        <w:rPr>
          <w:sz w:val="28"/>
          <w:szCs w:val="28"/>
        </w:rPr>
        <w:t>)</w:t>
      </w:r>
      <w:r w:rsidRPr="00FC0551">
        <w:rPr>
          <w:sz w:val="28"/>
          <w:szCs w:val="28"/>
        </w:rPr>
        <w:tab/>
        <w:t>вы</w:t>
      </w:r>
      <w:r w:rsidRPr="00FC0551">
        <w:rPr>
          <w:w w:val="101"/>
          <w:sz w:val="28"/>
          <w:szCs w:val="28"/>
        </w:rPr>
        <w:t>с</w:t>
      </w:r>
      <w:r w:rsidRPr="00FC0551">
        <w:rPr>
          <w:sz w:val="28"/>
          <w:szCs w:val="28"/>
        </w:rPr>
        <w:t>ш</w:t>
      </w:r>
      <w:r w:rsidRPr="00FC0551">
        <w:rPr>
          <w:spacing w:val="-2"/>
          <w:sz w:val="28"/>
          <w:szCs w:val="28"/>
        </w:rPr>
        <w:t>у</w:t>
      </w:r>
      <w:r w:rsidRPr="00FC0551">
        <w:rPr>
          <w:sz w:val="28"/>
          <w:szCs w:val="28"/>
        </w:rPr>
        <w:t>ю кв</w:t>
      </w:r>
      <w:r w:rsidRPr="00FC0551">
        <w:rPr>
          <w:w w:val="101"/>
          <w:sz w:val="28"/>
          <w:szCs w:val="28"/>
        </w:rPr>
        <w:t>а</w:t>
      </w:r>
      <w:r w:rsidRPr="00FC0551">
        <w:rPr>
          <w:sz w:val="28"/>
          <w:szCs w:val="28"/>
        </w:rPr>
        <w:t>лифик</w:t>
      </w:r>
      <w:r w:rsidRPr="00FC0551">
        <w:rPr>
          <w:w w:val="101"/>
          <w:sz w:val="28"/>
          <w:szCs w:val="28"/>
        </w:rPr>
        <w:t>а</w:t>
      </w:r>
      <w:r w:rsidRPr="00FC0551">
        <w:rPr>
          <w:sz w:val="28"/>
          <w:szCs w:val="28"/>
        </w:rPr>
        <w:t>ционную к</w:t>
      </w:r>
      <w:r w:rsidRPr="00FC0551">
        <w:rPr>
          <w:w w:val="101"/>
          <w:sz w:val="28"/>
          <w:szCs w:val="28"/>
        </w:rPr>
        <w:t>а</w:t>
      </w:r>
      <w:r w:rsidRPr="00FC0551">
        <w:rPr>
          <w:sz w:val="28"/>
          <w:szCs w:val="28"/>
        </w:rPr>
        <w:t>т</w:t>
      </w:r>
      <w:r w:rsidRPr="00FC0551">
        <w:rPr>
          <w:w w:val="101"/>
          <w:sz w:val="28"/>
          <w:szCs w:val="28"/>
        </w:rPr>
        <w:t>е</w:t>
      </w:r>
      <w:r w:rsidRPr="00FC0551">
        <w:rPr>
          <w:spacing w:val="1"/>
          <w:sz w:val="28"/>
          <w:szCs w:val="28"/>
        </w:rPr>
        <w:t>го</w:t>
      </w:r>
      <w:r w:rsidRPr="00FC0551">
        <w:rPr>
          <w:sz w:val="28"/>
          <w:szCs w:val="28"/>
        </w:rPr>
        <w:t xml:space="preserve">рию по одной </w:t>
      </w:r>
      <w:r w:rsidRPr="00FC0551">
        <w:rPr>
          <w:spacing w:val="1"/>
          <w:sz w:val="28"/>
          <w:szCs w:val="28"/>
        </w:rPr>
        <w:t>до</w:t>
      </w:r>
      <w:r w:rsidRPr="00FC0551">
        <w:rPr>
          <w:sz w:val="28"/>
          <w:szCs w:val="28"/>
        </w:rPr>
        <w:t>лжно</w:t>
      </w:r>
      <w:r w:rsidRPr="00FC0551">
        <w:rPr>
          <w:w w:val="101"/>
          <w:sz w:val="28"/>
          <w:szCs w:val="28"/>
        </w:rPr>
        <w:t>с</w:t>
      </w:r>
      <w:r w:rsidRPr="00FC0551">
        <w:rPr>
          <w:spacing w:val="-2"/>
          <w:sz w:val="28"/>
          <w:szCs w:val="28"/>
        </w:rPr>
        <w:t>т</w:t>
      </w:r>
      <w:r w:rsidRPr="00FC0551">
        <w:rPr>
          <w:sz w:val="28"/>
          <w:szCs w:val="28"/>
        </w:rPr>
        <w:t xml:space="preserve">и, </w:t>
      </w:r>
      <w:r w:rsidRPr="00FC0551">
        <w:rPr>
          <w:spacing w:val="1"/>
          <w:sz w:val="28"/>
          <w:szCs w:val="28"/>
        </w:rPr>
        <w:t>и</w:t>
      </w:r>
      <w:r w:rsidRPr="00FC0551">
        <w:rPr>
          <w:sz w:val="28"/>
          <w:szCs w:val="28"/>
        </w:rPr>
        <w:t>м</w:t>
      </w:r>
      <w:r w:rsidRPr="00FC0551">
        <w:rPr>
          <w:w w:val="101"/>
          <w:sz w:val="28"/>
          <w:szCs w:val="28"/>
        </w:rPr>
        <w:t>е</w:t>
      </w:r>
      <w:r w:rsidRPr="00FC0551">
        <w:rPr>
          <w:sz w:val="28"/>
          <w:szCs w:val="28"/>
        </w:rPr>
        <w:t xml:space="preserve">ют </w:t>
      </w:r>
      <w:r w:rsidRPr="00FC0551">
        <w:rPr>
          <w:spacing w:val="1"/>
          <w:sz w:val="28"/>
          <w:szCs w:val="28"/>
        </w:rPr>
        <w:t>пр</w:t>
      </w:r>
      <w:r w:rsidRPr="00FC0551">
        <w:rPr>
          <w:w w:val="101"/>
          <w:sz w:val="28"/>
          <w:szCs w:val="28"/>
        </w:rPr>
        <w:t>а</w:t>
      </w:r>
      <w:r w:rsidRPr="00FC0551">
        <w:rPr>
          <w:spacing w:val="-2"/>
          <w:sz w:val="28"/>
          <w:szCs w:val="28"/>
        </w:rPr>
        <w:t>в</w:t>
      </w:r>
      <w:r w:rsidRPr="00FC0551">
        <w:rPr>
          <w:sz w:val="28"/>
          <w:szCs w:val="28"/>
        </w:rPr>
        <w:t>о прох</w:t>
      </w:r>
      <w:r w:rsidRPr="00FC0551">
        <w:rPr>
          <w:spacing w:val="1"/>
          <w:sz w:val="28"/>
          <w:szCs w:val="28"/>
        </w:rPr>
        <w:t>о</w:t>
      </w:r>
      <w:r w:rsidRPr="00FC0551">
        <w:rPr>
          <w:sz w:val="28"/>
          <w:szCs w:val="28"/>
        </w:rPr>
        <w:t>ди</w:t>
      </w:r>
      <w:r w:rsidRPr="00FC0551">
        <w:rPr>
          <w:spacing w:val="-2"/>
          <w:sz w:val="28"/>
          <w:szCs w:val="28"/>
        </w:rPr>
        <w:t>т</w:t>
      </w:r>
      <w:r w:rsidRPr="00FC0551">
        <w:rPr>
          <w:sz w:val="28"/>
          <w:szCs w:val="28"/>
        </w:rPr>
        <w:t xml:space="preserve">ь </w:t>
      </w:r>
      <w:r w:rsidRPr="00FC0551">
        <w:rPr>
          <w:w w:val="101"/>
          <w:sz w:val="28"/>
          <w:szCs w:val="28"/>
        </w:rPr>
        <w:t>а</w:t>
      </w:r>
      <w:r w:rsidRPr="00FC0551">
        <w:rPr>
          <w:sz w:val="28"/>
          <w:szCs w:val="28"/>
        </w:rPr>
        <w:t>тт</w:t>
      </w:r>
      <w:r w:rsidRPr="00FC0551">
        <w:rPr>
          <w:w w:val="101"/>
          <w:sz w:val="28"/>
          <w:szCs w:val="28"/>
        </w:rPr>
        <w:t>ес</w:t>
      </w:r>
      <w:r w:rsidRPr="00FC0551">
        <w:rPr>
          <w:sz w:val="28"/>
          <w:szCs w:val="28"/>
        </w:rPr>
        <w:t>т</w:t>
      </w:r>
      <w:r w:rsidRPr="00FC0551">
        <w:rPr>
          <w:w w:val="101"/>
          <w:sz w:val="28"/>
          <w:szCs w:val="28"/>
        </w:rPr>
        <w:t>а</w:t>
      </w:r>
      <w:r w:rsidRPr="00FC0551">
        <w:rPr>
          <w:spacing w:val="-2"/>
          <w:sz w:val="28"/>
          <w:szCs w:val="28"/>
        </w:rPr>
        <w:t>ц</w:t>
      </w:r>
      <w:r w:rsidRPr="00FC0551">
        <w:rPr>
          <w:sz w:val="28"/>
          <w:szCs w:val="28"/>
        </w:rPr>
        <w:t xml:space="preserve">ию </w:t>
      </w:r>
      <w:r w:rsidRPr="00FC0551">
        <w:rPr>
          <w:spacing w:val="1"/>
          <w:sz w:val="28"/>
          <w:szCs w:val="28"/>
        </w:rPr>
        <w:t xml:space="preserve">в </w:t>
      </w:r>
      <w:r w:rsidRPr="00FC0551">
        <w:rPr>
          <w:sz w:val="28"/>
          <w:szCs w:val="28"/>
        </w:rPr>
        <w:t>ц</w:t>
      </w:r>
      <w:r w:rsidRPr="00FC0551">
        <w:rPr>
          <w:w w:val="101"/>
          <w:sz w:val="28"/>
          <w:szCs w:val="28"/>
        </w:rPr>
        <w:t>е</w:t>
      </w:r>
      <w:r w:rsidRPr="00FC0551">
        <w:rPr>
          <w:sz w:val="28"/>
          <w:szCs w:val="28"/>
        </w:rPr>
        <w:t>л</w:t>
      </w:r>
      <w:r w:rsidRPr="00FC0551">
        <w:rPr>
          <w:w w:val="101"/>
          <w:sz w:val="28"/>
          <w:szCs w:val="28"/>
        </w:rPr>
        <w:t>я</w:t>
      </w:r>
      <w:r w:rsidRPr="00FC0551">
        <w:rPr>
          <w:sz w:val="28"/>
          <w:szCs w:val="28"/>
        </w:rPr>
        <w:t xml:space="preserve">х </w:t>
      </w:r>
      <w:r w:rsidRPr="00FC0551">
        <w:rPr>
          <w:spacing w:val="-2"/>
          <w:sz w:val="28"/>
          <w:szCs w:val="28"/>
        </w:rPr>
        <w:t>у</w:t>
      </w:r>
      <w:r w:rsidRPr="00FC0551">
        <w:rPr>
          <w:w w:val="101"/>
          <w:sz w:val="28"/>
          <w:szCs w:val="28"/>
        </w:rPr>
        <w:t>с</w:t>
      </w:r>
      <w:r w:rsidRPr="00FC0551">
        <w:rPr>
          <w:sz w:val="28"/>
          <w:szCs w:val="28"/>
        </w:rPr>
        <w:t>т</w:t>
      </w:r>
      <w:r w:rsidRPr="00FC0551">
        <w:rPr>
          <w:w w:val="101"/>
          <w:sz w:val="28"/>
          <w:szCs w:val="28"/>
        </w:rPr>
        <w:t>а</w:t>
      </w:r>
      <w:r w:rsidRPr="00FC0551">
        <w:rPr>
          <w:sz w:val="28"/>
          <w:szCs w:val="28"/>
        </w:rPr>
        <w:t>н</w:t>
      </w:r>
      <w:r w:rsidRPr="00FC0551">
        <w:rPr>
          <w:spacing w:val="1"/>
          <w:sz w:val="28"/>
          <w:szCs w:val="28"/>
        </w:rPr>
        <w:t>о</w:t>
      </w:r>
      <w:r w:rsidRPr="00FC0551">
        <w:rPr>
          <w:sz w:val="28"/>
          <w:szCs w:val="28"/>
        </w:rPr>
        <w:t>вл</w:t>
      </w:r>
      <w:r w:rsidRPr="00FC0551">
        <w:rPr>
          <w:w w:val="101"/>
          <w:sz w:val="28"/>
          <w:szCs w:val="28"/>
        </w:rPr>
        <w:t>е</w:t>
      </w:r>
      <w:r w:rsidRPr="00FC0551">
        <w:rPr>
          <w:sz w:val="28"/>
          <w:szCs w:val="28"/>
        </w:rPr>
        <w:t>ни</w:t>
      </w:r>
      <w:r w:rsidRPr="00FC0551">
        <w:rPr>
          <w:w w:val="101"/>
          <w:sz w:val="28"/>
          <w:szCs w:val="28"/>
        </w:rPr>
        <w:t xml:space="preserve">я </w:t>
      </w:r>
      <w:r w:rsidRPr="00FC0551">
        <w:rPr>
          <w:sz w:val="28"/>
          <w:szCs w:val="28"/>
        </w:rPr>
        <w:t>вы</w:t>
      </w:r>
      <w:r w:rsidRPr="00FC0551">
        <w:rPr>
          <w:w w:val="101"/>
          <w:sz w:val="28"/>
          <w:szCs w:val="28"/>
        </w:rPr>
        <w:t>с</w:t>
      </w:r>
      <w:r w:rsidRPr="00FC0551">
        <w:rPr>
          <w:sz w:val="28"/>
          <w:szCs w:val="28"/>
        </w:rPr>
        <w:t>ш</w:t>
      </w:r>
      <w:r w:rsidRPr="00FC0551">
        <w:rPr>
          <w:w w:val="101"/>
          <w:sz w:val="28"/>
          <w:szCs w:val="28"/>
        </w:rPr>
        <w:t>е</w:t>
      </w:r>
      <w:r w:rsidRPr="00FC0551">
        <w:rPr>
          <w:sz w:val="28"/>
          <w:szCs w:val="28"/>
        </w:rPr>
        <w:t>й кв</w:t>
      </w:r>
      <w:r w:rsidRPr="00FC0551">
        <w:rPr>
          <w:w w:val="101"/>
          <w:sz w:val="28"/>
          <w:szCs w:val="28"/>
        </w:rPr>
        <w:t>а</w:t>
      </w:r>
      <w:r w:rsidRPr="00FC0551">
        <w:rPr>
          <w:spacing w:val="-2"/>
          <w:sz w:val="28"/>
          <w:szCs w:val="28"/>
        </w:rPr>
        <w:t>л</w:t>
      </w:r>
      <w:r w:rsidRPr="00FC0551">
        <w:rPr>
          <w:sz w:val="28"/>
          <w:szCs w:val="28"/>
        </w:rPr>
        <w:t>ифик</w:t>
      </w:r>
      <w:r w:rsidRPr="00FC0551">
        <w:rPr>
          <w:w w:val="101"/>
          <w:sz w:val="28"/>
          <w:szCs w:val="28"/>
        </w:rPr>
        <w:t>а</w:t>
      </w:r>
      <w:r w:rsidRPr="00FC0551">
        <w:rPr>
          <w:sz w:val="28"/>
          <w:szCs w:val="28"/>
        </w:rPr>
        <w:t>ционной к</w:t>
      </w:r>
      <w:r w:rsidRPr="00FC0551">
        <w:rPr>
          <w:w w:val="101"/>
          <w:sz w:val="28"/>
          <w:szCs w:val="28"/>
        </w:rPr>
        <w:t>а</w:t>
      </w:r>
      <w:r w:rsidRPr="00FC0551">
        <w:rPr>
          <w:sz w:val="28"/>
          <w:szCs w:val="28"/>
        </w:rPr>
        <w:t>т</w:t>
      </w:r>
      <w:r w:rsidRPr="00FC0551">
        <w:rPr>
          <w:w w:val="101"/>
          <w:sz w:val="28"/>
          <w:szCs w:val="28"/>
        </w:rPr>
        <w:t>е</w:t>
      </w:r>
      <w:r w:rsidRPr="00FC0551">
        <w:rPr>
          <w:sz w:val="28"/>
          <w:szCs w:val="28"/>
        </w:rPr>
        <w:t xml:space="preserve">гории </w:t>
      </w:r>
      <w:r w:rsidRPr="00FC0551">
        <w:rPr>
          <w:spacing w:val="-3"/>
          <w:sz w:val="28"/>
          <w:szCs w:val="28"/>
        </w:rPr>
        <w:t>п</w:t>
      </w:r>
      <w:r w:rsidRPr="00FC0551">
        <w:rPr>
          <w:sz w:val="28"/>
          <w:szCs w:val="28"/>
        </w:rPr>
        <w:t>о д</w:t>
      </w:r>
      <w:r w:rsidRPr="00FC0551">
        <w:rPr>
          <w:spacing w:val="1"/>
          <w:sz w:val="28"/>
          <w:szCs w:val="28"/>
        </w:rPr>
        <w:t>р</w:t>
      </w:r>
      <w:r w:rsidRPr="00FC0551">
        <w:rPr>
          <w:sz w:val="28"/>
          <w:szCs w:val="28"/>
        </w:rPr>
        <w:t xml:space="preserve">угой </w:t>
      </w:r>
      <w:r w:rsidRPr="00FC0551">
        <w:rPr>
          <w:spacing w:val="1"/>
          <w:sz w:val="28"/>
          <w:szCs w:val="28"/>
        </w:rPr>
        <w:t>до</w:t>
      </w:r>
      <w:r w:rsidRPr="00FC0551">
        <w:rPr>
          <w:spacing w:val="-2"/>
          <w:sz w:val="28"/>
          <w:szCs w:val="28"/>
        </w:rPr>
        <w:t>л</w:t>
      </w:r>
      <w:r w:rsidRPr="00FC0551">
        <w:rPr>
          <w:sz w:val="28"/>
          <w:szCs w:val="28"/>
        </w:rPr>
        <w:t>жно</w:t>
      </w:r>
      <w:r w:rsidRPr="00FC0551">
        <w:rPr>
          <w:w w:val="101"/>
          <w:sz w:val="28"/>
          <w:szCs w:val="28"/>
        </w:rPr>
        <w:t>с</w:t>
      </w:r>
      <w:r w:rsidRPr="00FC0551">
        <w:rPr>
          <w:sz w:val="28"/>
          <w:szCs w:val="28"/>
        </w:rPr>
        <w:t xml:space="preserve">ти, </w:t>
      </w:r>
      <w:r w:rsidRPr="00FC0551">
        <w:rPr>
          <w:spacing w:val="1"/>
          <w:sz w:val="28"/>
          <w:szCs w:val="28"/>
        </w:rPr>
        <w:t>п</w:t>
      </w:r>
      <w:r w:rsidRPr="00FC0551">
        <w:rPr>
          <w:sz w:val="28"/>
          <w:szCs w:val="28"/>
        </w:rPr>
        <w:t xml:space="preserve">о которым </w:t>
      </w:r>
      <w:r w:rsidRPr="00FC0551">
        <w:rPr>
          <w:w w:val="101"/>
          <w:sz w:val="28"/>
          <w:szCs w:val="28"/>
        </w:rPr>
        <w:t>с</w:t>
      </w:r>
      <w:r w:rsidRPr="00FC0551">
        <w:rPr>
          <w:sz w:val="28"/>
          <w:szCs w:val="28"/>
        </w:rPr>
        <w:t>овп</w:t>
      </w:r>
      <w:r w:rsidRPr="00FC0551">
        <w:rPr>
          <w:w w:val="101"/>
          <w:sz w:val="28"/>
          <w:szCs w:val="28"/>
        </w:rPr>
        <w:t>а</w:t>
      </w:r>
      <w:r w:rsidRPr="00FC0551">
        <w:rPr>
          <w:spacing w:val="-2"/>
          <w:sz w:val="28"/>
          <w:szCs w:val="28"/>
        </w:rPr>
        <w:t>д</w:t>
      </w:r>
      <w:r w:rsidRPr="00FC0551">
        <w:rPr>
          <w:w w:val="101"/>
          <w:sz w:val="28"/>
          <w:szCs w:val="28"/>
        </w:rPr>
        <w:t>а</w:t>
      </w:r>
      <w:r w:rsidRPr="00FC0551">
        <w:rPr>
          <w:sz w:val="28"/>
          <w:szCs w:val="28"/>
        </w:rPr>
        <w:t xml:space="preserve">ют </w:t>
      </w:r>
      <w:r w:rsidRPr="00FC0551">
        <w:rPr>
          <w:spacing w:val="1"/>
          <w:sz w:val="28"/>
          <w:szCs w:val="28"/>
        </w:rPr>
        <w:t>до</w:t>
      </w:r>
      <w:r w:rsidRPr="00FC0551">
        <w:rPr>
          <w:sz w:val="28"/>
          <w:szCs w:val="28"/>
        </w:rPr>
        <w:t>лжно</w:t>
      </w:r>
      <w:r w:rsidRPr="00FC0551">
        <w:rPr>
          <w:w w:val="101"/>
          <w:sz w:val="28"/>
          <w:szCs w:val="28"/>
        </w:rPr>
        <w:t>с</w:t>
      </w:r>
      <w:r w:rsidRPr="00FC0551">
        <w:rPr>
          <w:sz w:val="28"/>
          <w:szCs w:val="28"/>
        </w:rPr>
        <w:t>тны</w:t>
      </w:r>
      <w:r w:rsidRPr="00FC0551">
        <w:rPr>
          <w:w w:val="101"/>
          <w:sz w:val="28"/>
          <w:szCs w:val="28"/>
        </w:rPr>
        <w:t xml:space="preserve">е </w:t>
      </w:r>
      <w:r w:rsidRPr="00FC0551">
        <w:rPr>
          <w:sz w:val="28"/>
          <w:szCs w:val="28"/>
        </w:rPr>
        <w:t>о</w:t>
      </w:r>
      <w:r w:rsidRPr="00FC0551">
        <w:rPr>
          <w:spacing w:val="1"/>
          <w:sz w:val="28"/>
          <w:szCs w:val="28"/>
        </w:rPr>
        <w:t>б</w:t>
      </w:r>
      <w:r w:rsidRPr="00FC0551">
        <w:rPr>
          <w:w w:val="101"/>
          <w:sz w:val="28"/>
          <w:szCs w:val="28"/>
        </w:rPr>
        <w:t>я</w:t>
      </w:r>
      <w:r w:rsidRPr="00FC0551">
        <w:rPr>
          <w:sz w:val="28"/>
          <w:szCs w:val="28"/>
        </w:rPr>
        <w:t>з</w:t>
      </w:r>
      <w:r w:rsidRPr="00FC0551">
        <w:rPr>
          <w:w w:val="101"/>
          <w:sz w:val="28"/>
          <w:szCs w:val="28"/>
        </w:rPr>
        <w:t>а</w:t>
      </w:r>
      <w:r w:rsidRPr="00FC0551">
        <w:rPr>
          <w:sz w:val="28"/>
          <w:szCs w:val="28"/>
        </w:rPr>
        <w:t>нно</w:t>
      </w:r>
      <w:r w:rsidRPr="00FC0551">
        <w:rPr>
          <w:w w:val="101"/>
          <w:sz w:val="28"/>
          <w:szCs w:val="28"/>
        </w:rPr>
        <w:t>с</w:t>
      </w:r>
      <w:r w:rsidRPr="00FC0551">
        <w:rPr>
          <w:spacing w:val="-2"/>
          <w:sz w:val="28"/>
          <w:szCs w:val="28"/>
        </w:rPr>
        <w:t>т</w:t>
      </w:r>
      <w:r w:rsidRPr="00FC0551">
        <w:rPr>
          <w:sz w:val="28"/>
          <w:szCs w:val="28"/>
        </w:rPr>
        <w:t xml:space="preserve">и, </w:t>
      </w:r>
      <w:r w:rsidRPr="00FC0551">
        <w:rPr>
          <w:spacing w:val="-2"/>
          <w:sz w:val="28"/>
          <w:szCs w:val="28"/>
        </w:rPr>
        <w:t>у</w:t>
      </w:r>
      <w:r w:rsidRPr="00FC0551">
        <w:rPr>
          <w:sz w:val="28"/>
          <w:szCs w:val="28"/>
        </w:rPr>
        <w:t>ч</w:t>
      </w:r>
      <w:r w:rsidRPr="00FC0551">
        <w:rPr>
          <w:w w:val="101"/>
          <w:sz w:val="28"/>
          <w:szCs w:val="28"/>
        </w:rPr>
        <w:t>е</w:t>
      </w:r>
      <w:r w:rsidRPr="00FC0551">
        <w:rPr>
          <w:spacing w:val="1"/>
          <w:sz w:val="28"/>
          <w:szCs w:val="28"/>
        </w:rPr>
        <w:t>бн</w:t>
      </w:r>
      <w:r w:rsidRPr="00FC0551">
        <w:rPr>
          <w:sz w:val="28"/>
          <w:szCs w:val="28"/>
        </w:rPr>
        <w:t>ы</w:t>
      </w:r>
      <w:r w:rsidRPr="00FC0551">
        <w:rPr>
          <w:w w:val="101"/>
          <w:sz w:val="28"/>
          <w:szCs w:val="28"/>
        </w:rPr>
        <w:t xml:space="preserve">е </w:t>
      </w:r>
      <w:r w:rsidRPr="00FC0551">
        <w:rPr>
          <w:sz w:val="28"/>
          <w:szCs w:val="28"/>
        </w:rPr>
        <w:t>пр</w:t>
      </w:r>
      <w:r w:rsidRPr="00FC0551">
        <w:rPr>
          <w:spacing w:val="1"/>
          <w:sz w:val="28"/>
          <w:szCs w:val="28"/>
        </w:rPr>
        <w:t>о</w:t>
      </w:r>
      <w:r w:rsidRPr="00FC0551">
        <w:rPr>
          <w:sz w:val="28"/>
          <w:szCs w:val="28"/>
        </w:rPr>
        <w:t>гр</w:t>
      </w:r>
      <w:r w:rsidRPr="00FC0551">
        <w:rPr>
          <w:w w:val="101"/>
          <w:sz w:val="28"/>
          <w:szCs w:val="28"/>
        </w:rPr>
        <w:t>а</w:t>
      </w:r>
      <w:r w:rsidRPr="00FC0551">
        <w:rPr>
          <w:sz w:val="28"/>
          <w:szCs w:val="28"/>
        </w:rPr>
        <w:t>ммы, профили р</w:t>
      </w:r>
      <w:r w:rsidRPr="00FC0551">
        <w:rPr>
          <w:w w:val="101"/>
          <w:sz w:val="28"/>
          <w:szCs w:val="28"/>
        </w:rPr>
        <w:t>а</w:t>
      </w:r>
      <w:r w:rsidRPr="00FC0551">
        <w:rPr>
          <w:spacing w:val="-2"/>
          <w:sz w:val="28"/>
          <w:szCs w:val="28"/>
        </w:rPr>
        <w:t>б</w:t>
      </w:r>
      <w:r w:rsidRPr="00FC0551">
        <w:rPr>
          <w:sz w:val="28"/>
          <w:szCs w:val="28"/>
        </w:rPr>
        <w:t>оты (д</w:t>
      </w:r>
      <w:r w:rsidRPr="00FC0551">
        <w:rPr>
          <w:w w:val="101"/>
          <w:sz w:val="28"/>
          <w:szCs w:val="28"/>
        </w:rPr>
        <w:t>ея</w:t>
      </w:r>
      <w:r w:rsidRPr="00FC0551">
        <w:rPr>
          <w:spacing w:val="-2"/>
          <w:sz w:val="28"/>
          <w:szCs w:val="28"/>
        </w:rPr>
        <w:t>т</w:t>
      </w:r>
      <w:r w:rsidRPr="00FC0551">
        <w:rPr>
          <w:w w:val="101"/>
          <w:sz w:val="28"/>
          <w:szCs w:val="28"/>
        </w:rPr>
        <w:t>е</w:t>
      </w:r>
      <w:r w:rsidRPr="00FC0551">
        <w:rPr>
          <w:sz w:val="28"/>
          <w:szCs w:val="28"/>
        </w:rPr>
        <w:t>льно</w:t>
      </w:r>
      <w:r w:rsidRPr="00FC0551">
        <w:rPr>
          <w:w w:val="101"/>
          <w:sz w:val="28"/>
          <w:szCs w:val="28"/>
        </w:rPr>
        <w:t>с</w:t>
      </w:r>
      <w:r w:rsidRPr="00FC0551">
        <w:rPr>
          <w:sz w:val="28"/>
          <w:szCs w:val="28"/>
        </w:rPr>
        <w:t>ти).</w:t>
      </w:r>
    </w:p>
    <w:p w:rsidR="00FC0551" w:rsidRPr="00FC0551" w:rsidRDefault="00FC0551" w:rsidP="00FC0551">
      <w:pPr>
        <w:pStyle w:val="a3"/>
        <w:ind w:firstLine="567"/>
        <w:jc w:val="both"/>
        <w:rPr>
          <w:sz w:val="28"/>
          <w:szCs w:val="28"/>
        </w:rPr>
      </w:pPr>
      <w:r w:rsidRPr="00FC0551">
        <w:rPr>
          <w:sz w:val="28"/>
          <w:szCs w:val="28"/>
        </w:rPr>
        <w:t>9.11. П</w:t>
      </w:r>
      <w:r w:rsidRPr="00FC0551">
        <w:rPr>
          <w:w w:val="101"/>
          <w:sz w:val="28"/>
          <w:szCs w:val="28"/>
        </w:rPr>
        <w:t>е</w:t>
      </w:r>
      <w:r w:rsidRPr="00FC0551">
        <w:rPr>
          <w:sz w:val="28"/>
          <w:szCs w:val="28"/>
        </w:rPr>
        <w:t>д</w:t>
      </w:r>
      <w:r w:rsidRPr="00FC0551">
        <w:rPr>
          <w:w w:val="101"/>
          <w:sz w:val="28"/>
          <w:szCs w:val="28"/>
        </w:rPr>
        <w:t>а</w:t>
      </w:r>
      <w:r w:rsidRPr="00FC0551">
        <w:rPr>
          <w:sz w:val="28"/>
          <w:szCs w:val="28"/>
        </w:rPr>
        <w:t>г</w:t>
      </w:r>
      <w:r w:rsidRPr="00FC0551">
        <w:rPr>
          <w:spacing w:val="1"/>
          <w:sz w:val="28"/>
          <w:szCs w:val="28"/>
        </w:rPr>
        <w:t>о</w:t>
      </w:r>
      <w:r w:rsidRPr="00FC0551">
        <w:rPr>
          <w:sz w:val="28"/>
          <w:szCs w:val="28"/>
        </w:rPr>
        <w:t>гич</w:t>
      </w:r>
      <w:r w:rsidRPr="00FC0551">
        <w:rPr>
          <w:w w:val="101"/>
          <w:sz w:val="28"/>
          <w:szCs w:val="28"/>
        </w:rPr>
        <w:t>ес</w:t>
      </w:r>
      <w:r w:rsidRPr="00FC0551">
        <w:rPr>
          <w:spacing w:val="-2"/>
          <w:sz w:val="28"/>
          <w:szCs w:val="28"/>
        </w:rPr>
        <w:t>к</w:t>
      </w:r>
      <w:r w:rsidRPr="00FC0551">
        <w:rPr>
          <w:sz w:val="28"/>
          <w:szCs w:val="28"/>
        </w:rPr>
        <w:t>и</w:t>
      </w:r>
      <w:r w:rsidRPr="00FC0551">
        <w:rPr>
          <w:w w:val="101"/>
          <w:sz w:val="28"/>
          <w:szCs w:val="28"/>
        </w:rPr>
        <w:t xml:space="preserve">е </w:t>
      </w:r>
      <w:r w:rsidRPr="00FC0551">
        <w:rPr>
          <w:sz w:val="28"/>
          <w:szCs w:val="28"/>
        </w:rPr>
        <w:t>р</w:t>
      </w:r>
      <w:r w:rsidRPr="00FC0551">
        <w:rPr>
          <w:w w:val="101"/>
          <w:sz w:val="28"/>
          <w:szCs w:val="28"/>
        </w:rPr>
        <w:t>а</w:t>
      </w:r>
      <w:r w:rsidRPr="00FC0551">
        <w:rPr>
          <w:sz w:val="28"/>
          <w:szCs w:val="28"/>
        </w:rPr>
        <w:t>ботники, проход</w:t>
      </w:r>
      <w:r w:rsidRPr="00FC0551">
        <w:rPr>
          <w:w w:val="101"/>
          <w:sz w:val="28"/>
          <w:szCs w:val="28"/>
        </w:rPr>
        <w:t>я</w:t>
      </w:r>
      <w:r w:rsidRPr="00FC0551">
        <w:rPr>
          <w:sz w:val="28"/>
          <w:szCs w:val="28"/>
        </w:rPr>
        <w:t>щи</w:t>
      </w:r>
      <w:r w:rsidRPr="00FC0551">
        <w:rPr>
          <w:w w:val="101"/>
          <w:sz w:val="28"/>
          <w:szCs w:val="28"/>
        </w:rPr>
        <w:t>е а</w:t>
      </w:r>
      <w:r w:rsidRPr="00FC0551">
        <w:rPr>
          <w:sz w:val="28"/>
          <w:szCs w:val="28"/>
        </w:rPr>
        <w:t>тт</w:t>
      </w:r>
      <w:r w:rsidRPr="00FC0551">
        <w:rPr>
          <w:w w:val="101"/>
          <w:sz w:val="28"/>
          <w:szCs w:val="28"/>
        </w:rPr>
        <w:t>ес</w:t>
      </w:r>
      <w:r w:rsidRPr="00FC0551">
        <w:rPr>
          <w:sz w:val="28"/>
          <w:szCs w:val="28"/>
        </w:rPr>
        <w:t>т</w:t>
      </w:r>
      <w:r w:rsidRPr="00FC0551">
        <w:rPr>
          <w:spacing w:val="-2"/>
          <w:w w:val="101"/>
          <w:sz w:val="28"/>
          <w:szCs w:val="28"/>
        </w:rPr>
        <w:t>а</w:t>
      </w:r>
      <w:r w:rsidRPr="00FC0551">
        <w:rPr>
          <w:spacing w:val="-2"/>
          <w:sz w:val="28"/>
          <w:szCs w:val="28"/>
        </w:rPr>
        <w:t>ц</w:t>
      </w:r>
      <w:r w:rsidRPr="00FC0551">
        <w:rPr>
          <w:sz w:val="28"/>
          <w:szCs w:val="28"/>
        </w:rPr>
        <w:t>ию, им</w:t>
      </w:r>
      <w:r w:rsidRPr="00FC0551">
        <w:rPr>
          <w:w w:val="101"/>
          <w:sz w:val="28"/>
          <w:szCs w:val="28"/>
        </w:rPr>
        <w:t>е</w:t>
      </w:r>
      <w:r w:rsidRPr="00FC0551">
        <w:rPr>
          <w:sz w:val="28"/>
          <w:szCs w:val="28"/>
        </w:rPr>
        <w:t>ют пр</w:t>
      </w:r>
      <w:r w:rsidRPr="00FC0551">
        <w:rPr>
          <w:w w:val="101"/>
          <w:sz w:val="28"/>
          <w:szCs w:val="28"/>
        </w:rPr>
        <w:t>а</w:t>
      </w:r>
      <w:r w:rsidRPr="00FC0551">
        <w:rPr>
          <w:spacing w:val="-2"/>
          <w:sz w:val="28"/>
          <w:szCs w:val="28"/>
        </w:rPr>
        <w:t>в</w:t>
      </w:r>
      <w:r w:rsidRPr="00FC0551">
        <w:rPr>
          <w:sz w:val="28"/>
          <w:szCs w:val="28"/>
        </w:rPr>
        <w:t>о при</w:t>
      </w:r>
      <w:r w:rsidRPr="00FC0551">
        <w:rPr>
          <w:w w:val="101"/>
          <w:sz w:val="28"/>
          <w:szCs w:val="28"/>
        </w:rPr>
        <w:t>с</w:t>
      </w:r>
      <w:r w:rsidRPr="00FC0551">
        <w:rPr>
          <w:spacing w:val="-2"/>
          <w:sz w:val="28"/>
          <w:szCs w:val="28"/>
        </w:rPr>
        <w:t>у</w:t>
      </w:r>
      <w:r w:rsidRPr="00FC0551">
        <w:rPr>
          <w:sz w:val="28"/>
          <w:szCs w:val="28"/>
        </w:rPr>
        <w:t>т</w:t>
      </w:r>
      <w:r w:rsidRPr="00FC0551">
        <w:rPr>
          <w:w w:val="101"/>
          <w:sz w:val="28"/>
          <w:szCs w:val="28"/>
        </w:rPr>
        <w:t>с</w:t>
      </w:r>
      <w:r w:rsidRPr="00FC0551">
        <w:rPr>
          <w:sz w:val="28"/>
          <w:szCs w:val="28"/>
        </w:rPr>
        <w:t>твов</w:t>
      </w:r>
      <w:r w:rsidRPr="00FC0551">
        <w:rPr>
          <w:w w:val="101"/>
          <w:sz w:val="28"/>
          <w:szCs w:val="28"/>
        </w:rPr>
        <w:t>а</w:t>
      </w:r>
      <w:r w:rsidRPr="00FC0551">
        <w:rPr>
          <w:sz w:val="28"/>
          <w:szCs w:val="28"/>
        </w:rPr>
        <w:t>ть н</w:t>
      </w:r>
      <w:r w:rsidRPr="00FC0551">
        <w:rPr>
          <w:w w:val="101"/>
          <w:sz w:val="28"/>
          <w:szCs w:val="28"/>
        </w:rPr>
        <w:t xml:space="preserve">а </w:t>
      </w:r>
      <w:r w:rsidRPr="00FC0551">
        <w:rPr>
          <w:spacing w:val="-3"/>
          <w:sz w:val="28"/>
          <w:szCs w:val="28"/>
        </w:rPr>
        <w:t>з</w:t>
      </w:r>
      <w:r w:rsidRPr="00FC0551">
        <w:rPr>
          <w:w w:val="101"/>
          <w:sz w:val="28"/>
          <w:szCs w:val="28"/>
        </w:rPr>
        <w:t>асе</w:t>
      </w:r>
      <w:r w:rsidRPr="00FC0551">
        <w:rPr>
          <w:sz w:val="28"/>
          <w:szCs w:val="28"/>
        </w:rPr>
        <w:t>д</w:t>
      </w:r>
      <w:r w:rsidRPr="00FC0551">
        <w:rPr>
          <w:w w:val="101"/>
          <w:sz w:val="28"/>
          <w:szCs w:val="28"/>
        </w:rPr>
        <w:t>а</w:t>
      </w:r>
      <w:r w:rsidRPr="00FC0551">
        <w:rPr>
          <w:sz w:val="28"/>
          <w:szCs w:val="28"/>
        </w:rPr>
        <w:t xml:space="preserve">нии </w:t>
      </w:r>
      <w:r w:rsidRPr="00FC0551">
        <w:rPr>
          <w:w w:val="101"/>
          <w:sz w:val="28"/>
          <w:szCs w:val="28"/>
        </w:rPr>
        <w:t>а</w:t>
      </w:r>
      <w:r w:rsidRPr="00FC0551">
        <w:rPr>
          <w:sz w:val="28"/>
          <w:szCs w:val="28"/>
        </w:rPr>
        <w:t>тт</w:t>
      </w:r>
      <w:r w:rsidRPr="00FC0551">
        <w:rPr>
          <w:spacing w:val="-2"/>
          <w:w w:val="101"/>
          <w:sz w:val="28"/>
          <w:szCs w:val="28"/>
        </w:rPr>
        <w:t>е</w:t>
      </w:r>
      <w:r w:rsidRPr="00FC0551">
        <w:rPr>
          <w:w w:val="101"/>
          <w:sz w:val="28"/>
          <w:szCs w:val="28"/>
        </w:rPr>
        <w:t>с</w:t>
      </w:r>
      <w:r w:rsidRPr="00FC0551">
        <w:rPr>
          <w:sz w:val="28"/>
          <w:szCs w:val="28"/>
        </w:rPr>
        <w:t>т</w:t>
      </w:r>
      <w:r w:rsidRPr="00FC0551">
        <w:rPr>
          <w:w w:val="101"/>
          <w:sz w:val="28"/>
          <w:szCs w:val="28"/>
        </w:rPr>
        <w:t>а</w:t>
      </w:r>
      <w:r w:rsidRPr="00FC0551">
        <w:rPr>
          <w:spacing w:val="-2"/>
          <w:sz w:val="28"/>
          <w:szCs w:val="28"/>
        </w:rPr>
        <w:t>ц</w:t>
      </w:r>
      <w:r w:rsidRPr="00FC0551">
        <w:rPr>
          <w:sz w:val="28"/>
          <w:szCs w:val="28"/>
        </w:rPr>
        <w:t>ионной ко</w:t>
      </w:r>
      <w:r w:rsidRPr="00FC0551">
        <w:rPr>
          <w:spacing w:val="-2"/>
          <w:sz w:val="28"/>
          <w:szCs w:val="28"/>
        </w:rPr>
        <w:t>м</w:t>
      </w:r>
      <w:r w:rsidRPr="00FC0551">
        <w:rPr>
          <w:sz w:val="28"/>
          <w:szCs w:val="28"/>
        </w:rPr>
        <w:t>и</w:t>
      </w:r>
      <w:r w:rsidRPr="00FC0551">
        <w:rPr>
          <w:w w:val="101"/>
          <w:sz w:val="28"/>
          <w:szCs w:val="28"/>
        </w:rPr>
        <w:t>с</w:t>
      </w:r>
      <w:r w:rsidRPr="00FC0551">
        <w:rPr>
          <w:spacing w:val="-2"/>
          <w:w w:val="101"/>
          <w:sz w:val="28"/>
          <w:szCs w:val="28"/>
        </w:rPr>
        <w:t>с</w:t>
      </w:r>
      <w:r w:rsidRPr="00FC0551">
        <w:rPr>
          <w:sz w:val="28"/>
          <w:szCs w:val="28"/>
        </w:rPr>
        <w:t>ии.</w:t>
      </w:r>
    </w:p>
    <w:p w:rsidR="00FC0551" w:rsidRPr="00FC0551" w:rsidRDefault="00FC0551" w:rsidP="00FC0551">
      <w:pPr>
        <w:pStyle w:val="a3"/>
        <w:ind w:firstLine="567"/>
        <w:jc w:val="both"/>
        <w:rPr>
          <w:sz w:val="28"/>
          <w:szCs w:val="28"/>
        </w:rPr>
      </w:pPr>
      <w:r w:rsidRPr="00FC0551">
        <w:rPr>
          <w:sz w:val="28"/>
          <w:szCs w:val="28"/>
        </w:rPr>
        <w:t>9.12.Р</w:t>
      </w:r>
      <w:r w:rsidRPr="00FC0551">
        <w:rPr>
          <w:spacing w:val="1"/>
          <w:sz w:val="28"/>
          <w:szCs w:val="28"/>
        </w:rPr>
        <w:t>у</w:t>
      </w:r>
      <w:r w:rsidRPr="00FC0551">
        <w:rPr>
          <w:sz w:val="28"/>
          <w:szCs w:val="28"/>
        </w:rPr>
        <w:t>к</w:t>
      </w:r>
      <w:r w:rsidRPr="00FC0551">
        <w:rPr>
          <w:spacing w:val="1"/>
          <w:sz w:val="28"/>
          <w:szCs w:val="28"/>
        </w:rPr>
        <w:t>о</w:t>
      </w:r>
      <w:r w:rsidRPr="00FC0551">
        <w:rPr>
          <w:sz w:val="28"/>
          <w:szCs w:val="28"/>
        </w:rPr>
        <w:t>водит</w:t>
      </w:r>
      <w:r w:rsidRPr="00FC0551">
        <w:rPr>
          <w:w w:val="101"/>
          <w:sz w:val="28"/>
          <w:szCs w:val="28"/>
        </w:rPr>
        <w:t>е</w:t>
      </w:r>
      <w:r w:rsidRPr="00FC0551">
        <w:rPr>
          <w:sz w:val="28"/>
          <w:szCs w:val="28"/>
        </w:rPr>
        <w:t xml:space="preserve">ль, </w:t>
      </w:r>
      <w:r w:rsidRPr="00FC0551">
        <w:rPr>
          <w:w w:val="101"/>
          <w:sz w:val="28"/>
          <w:szCs w:val="28"/>
        </w:rPr>
        <w:t>е</w:t>
      </w:r>
      <w:r w:rsidRPr="00FC0551">
        <w:rPr>
          <w:sz w:val="28"/>
          <w:szCs w:val="28"/>
        </w:rPr>
        <w:t xml:space="preserve">го </w:t>
      </w:r>
      <w:r w:rsidRPr="00FC0551">
        <w:rPr>
          <w:w w:val="101"/>
          <w:sz w:val="28"/>
          <w:szCs w:val="28"/>
        </w:rPr>
        <w:t>з</w:t>
      </w:r>
      <w:r w:rsidRPr="00FC0551">
        <w:rPr>
          <w:sz w:val="28"/>
          <w:szCs w:val="28"/>
        </w:rPr>
        <w:t>ам</w:t>
      </w:r>
      <w:r w:rsidRPr="00FC0551">
        <w:rPr>
          <w:spacing w:val="1"/>
          <w:w w:val="101"/>
          <w:sz w:val="28"/>
          <w:szCs w:val="28"/>
        </w:rPr>
        <w:t>е</w:t>
      </w:r>
      <w:r w:rsidRPr="00FC0551">
        <w:rPr>
          <w:spacing w:val="-2"/>
          <w:w w:val="101"/>
          <w:sz w:val="28"/>
          <w:szCs w:val="28"/>
        </w:rPr>
        <w:t>с</w:t>
      </w:r>
      <w:r w:rsidRPr="00FC0551">
        <w:rPr>
          <w:sz w:val="28"/>
          <w:szCs w:val="28"/>
        </w:rPr>
        <w:t>тит</w:t>
      </w:r>
      <w:r w:rsidRPr="00FC0551">
        <w:rPr>
          <w:spacing w:val="-2"/>
          <w:w w:val="101"/>
          <w:sz w:val="28"/>
          <w:szCs w:val="28"/>
        </w:rPr>
        <w:t>е</w:t>
      </w:r>
      <w:r w:rsidRPr="00FC0551">
        <w:rPr>
          <w:sz w:val="28"/>
          <w:szCs w:val="28"/>
        </w:rPr>
        <w:t>ли н</w:t>
      </w:r>
      <w:r w:rsidRPr="00FC0551">
        <w:rPr>
          <w:w w:val="101"/>
          <w:sz w:val="28"/>
          <w:szCs w:val="28"/>
        </w:rPr>
        <w:t xml:space="preserve">е </w:t>
      </w:r>
      <w:r w:rsidRPr="00FC0551">
        <w:rPr>
          <w:sz w:val="28"/>
          <w:szCs w:val="28"/>
        </w:rPr>
        <w:t>впр</w:t>
      </w:r>
      <w:r w:rsidRPr="00FC0551">
        <w:rPr>
          <w:spacing w:val="1"/>
          <w:sz w:val="28"/>
          <w:szCs w:val="28"/>
        </w:rPr>
        <w:t>а</w:t>
      </w:r>
      <w:r w:rsidRPr="00FC0551">
        <w:rPr>
          <w:sz w:val="28"/>
          <w:szCs w:val="28"/>
        </w:rPr>
        <w:t>в</w:t>
      </w:r>
      <w:r w:rsidRPr="00FC0551">
        <w:rPr>
          <w:w w:val="101"/>
          <w:sz w:val="28"/>
          <w:szCs w:val="28"/>
        </w:rPr>
        <w:t xml:space="preserve">е </w:t>
      </w:r>
      <w:r w:rsidRPr="00FC0551">
        <w:rPr>
          <w:sz w:val="28"/>
          <w:szCs w:val="28"/>
        </w:rPr>
        <w:t>пр</w:t>
      </w:r>
      <w:r w:rsidRPr="00FC0551">
        <w:rPr>
          <w:w w:val="101"/>
          <w:sz w:val="28"/>
          <w:szCs w:val="28"/>
        </w:rPr>
        <w:t>е</w:t>
      </w:r>
      <w:r w:rsidRPr="00FC0551">
        <w:rPr>
          <w:sz w:val="28"/>
          <w:szCs w:val="28"/>
        </w:rPr>
        <w:t>пят</w:t>
      </w:r>
      <w:r w:rsidRPr="00FC0551">
        <w:rPr>
          <w:w w:val="101"/>
          <w:sz w:val="28"/>
          <w:szCs w:val="28"/>
        </w:rPr>
        <w:t>с</w:t>
      </w:r>
      <w:r w:rsidRPr="00FC0551">
        <w:rPr>
          <w:sz w:val="28"/>
          <w:szCs w:val="28"/>
        </w:rPr>
        <w:t>твовать п</w:t>
      </w:r>
      <w:r w:rsidRPr="00FC0551">
        <w:rPr>
          <w:w w:val="101"/>
          <w:sz w:val="28"/>
          <w:szCs w:val="28"/>
        </w:rPr>
        <w:t>е</w:t>
      </w:r>
      <w:r w:rsidRPr="00FC0551">
        <w:rPr>
          <w:sz w:val="28"/>
          <w:szCs w:val="28"/>
        </w:rPr>
        <w:t>даг</w:t>
      </w:r>
      <w:r w:rsidRPr="00FC0551">
        <w:rPr>
          <w:spacing w:val="1"/>
          <w:sz w:val="28"/>
          <w:szCs w:val="28"/>
        </w:rPr>
        <w:t>о</w:t>
      </w:r>
      <w:r w:rsidRPr="00FC0551">
        <w:rPr>
          <w:sz w:val="28"/>
          <w:szCs w:val="28"/>
        </w:rPr>
        <w:t>гич</w:t>
      </w:r>
      <w:r w:rsidRPr="00FC0551">
        <w:rPr>
          <w:w w:val="101"/>
          <w:sz w:val="28"/>
          <w:szCs w:val="28"/>
        </w:rPr>
        <w:t>ес</w:t>
      </w:r>
      <w:r w:rsidRPr="00FC0551">
        <w:rPr>
          <w:sz w:val="28"/>
          <w:szCs w:val="28"/>
        </w:rPr>
        <w:t>кому</w:t>
      </w:r>
      <w:r w:rsidRPr="00FC0551">
        <w:rPr>
          <w:sz w:val="28"/>
          <w:szCs w:val="28"/>
        </w:rPr>
        <w:tab/>
        <w:t>р</w:t>
      </w:r>
      <w:r w:rsidRPr="00FC0551">
        <w:rPr>
          <w:spacing w:val="1"/>
          <w:sz w:val="28"/>
          <w:szCs w:val="28"/>
        </w:rPr>
        <w:t>а</w:t>
      </w:r>
      <w:r w:rsidRPr="00FC0551">
        <w:rPr>
          <w:sz w:val="28"/>
          <w:szCs w:val="28"/>
        </w:rPr>
        <w:t>бо</w:t>
      </w:r>
      <w:r w:rsidRPr="00FC0551">
        <w:rPr>
          <w:spacing w:val="1"/>
          <w:sz w:val="28"/>
          <w:szCs w:val="28"/>
        </w:rPr>
        <w:t>т</w:t>
      </w:r>
      <w:r w:rsidRPr="00FC0551">
        <w:rPr>
          <w:sz w:val="28"/>
          <w:szCs w:val="28"/>
        </w:rPr>
        <w:t>нику</w:t>
      </w:r>
      <w:r w:rsidRPr="00FC0551">
        <w:rPr>
          <w:sz w:val="28"/>
          <w:szCs w:val="28"/>
        </w:rPr>
        <w:tab/>
        <w:t>в</w:t>
      </w:r>
      <w:r w:rsidRPr="00FC0551">
        <w:rPr>
          <w:sz w:val="28"/>
          <w:szCs w:val="28"/>
        </w:rPr>
        <w:tab/>
        <w:t>прохожд</w:t>
      </w:r>
      <w:r w:rsidRPr="00FC0551">
        <w:rPr>
          <w:w w:val="101"/>
          <w:sz w:val="28"/>
          <w:szCs w:val="28"/>
        </w:rPr>
        <w:t>е</w:t>
      </w:r>
      <w:r w:rsidRPr="00FC0551">
        <w:rPr>
          <w:sz w:val="28"/>
          <w:szCs w:val="28"/>
        </w:rPr>
        <w:t>нии</w:t>
      </w:r>
      <w:r w:rsidRPr="00FC0551">
        <w:rPr>
          <w:sz w:val="28"/>
          <w:szCs w:val="28"/>
        </w:rPr>
        <w:tab/>
      </w:r>
      <w:r w:rsidRPr="00FC0551">
        <w:rPr>
          <w:spacing w:val="4"/>
          <w:sz w:val="28"/>
          <w:szCs w:val="28"/>
        </w:rPr>
        <w:t>а</w:t>
      </w:r>
      <w:r w:rsidRPr="00FC0551">
        <w:rPr>
          <w:sz w:val="28"/>
          <w:szCs w:val="28"/>
        </w:rPr>
        <w:t>тт</w:t>
      </w:r>
      <w:r w:rsidRPr="00FC0551">
        <w:rPr>
          <w:w w:val="101"/>
          <w:sz w:val="28"/>
          <w:szCs w:val="28"/>
        </w:rPr>
        <w:t>ес</w:t>
      </w:r>
      <w:r w:rsidRPr="00FC0551">
        <w:rPr>
          <w:sz w:val="28"/>
          <w:szCs w:val="28"/>
        </w:rPr>
        <w:t>т</w:t>
      </w:r>
      <w:r w:rsidRPr="00FC0551">
        <w:rPr>
          <w:spacing w:val="1"/>
          <w:sz w:val="28"/>
          <w:szCs w:val="28"/>
        </w:rPr>
        <w:t>а</w:t>
      </w:r>
      <w:r w:rsidRPr="00FC0551">
        <w:rPr>
          <w:sz w:val="28"/>
          <w:szCs w:val="28"/>
        </w:rPr>
        <w:t xml:space="preserve">ции </w:t>
      </w:r>
      <w:r w:rsidRPr="00FC0551">
        <w:rPr>
          <w:spacing w:val="-3"/>
          <w:sz w:val="28"/>
          <w:szCs w:val="28"/>
        </w:rPr>
        <w:t>н</w:t>
      </w:r>
      <w:r w:rsidRPr="00FC0551">
        <w:rPr>
          <w:sz w:val="28"/>
          <w:szCs w:val="28"/>
        </w:rPr>
        <w:t>а ква</w:t>
      </w:r>
      <w:r w:rsidRPr="00FC0551">
        <w:rPr>
          <w:spacing w:val="1"/>
          <w:sz w:val="28"/>
          <w:szCs w:val="28"/>
        </w:rPr>
        <w:t>л</w:t>
      </w:r>
      <w:r w:rsidRPr="00FC0551">
        <w:rPr>
          <w:sz w:val="28"/>
          <w:szCs w:val="28"/>
        </w:rPr>
        <w:t>ификационную к</w:t>
      </w:r>
      <w:r w:rsidRPr="00FC0551">
        <w:rPr>
          <w:spacing w:val="1"/>
          <w:sz w:val="28"/>
          <w:szCs w:val="28"/>
        </w:rPr>
        <w:t>ат</w:t>
      </w:r>
      <w:r w:rsidRPr="00FC0551">
        <w:rPr>
          <w:w w:val="101"/>
          <w:sz w:val="28"/>
          <w:szCs w:val="28"/>
        </w:rPr>
        <w:t>е</w:t>
      </w:r>
      <w:r w:rsidRPr="00FC0551">
        <w:rPr>
          <w:sz w:val="28"/>
          <w:szCs w:val="28"/>
        </w:rPr>
        <w:t xml:space="preserve">горию, </w:t>
      </w:r>
      <w:r w:rsidRPr="00FC0551">
        <w:rPr>
          <w:spacing w:val="1"/>
          <w:sz w:val="28"/>
          <w:szCs w:val="28"/>
        </w:rPr>
        <w:t>в т</w:t>
      </w:r>
      <w:r w:rsidRPr="00FC0551">
        <w:rPr>
          <w:sz w:val="28"/>
          <w:szCs w:val="28"/>
        </w:rPr>
        <w:t>ом чи</w:t>
      </w:r>
      <w:r w:rsidRPr="00FC0551">
        <w:rPr>
          <w:w w:val="101"/>
          <w:sz w:val="28"/>
          <w:szCs w:val="28"/>
        </w:rPr>
        <w:t>с</w:t>
      </w:r>
      <w:r w:rsidRPr="00FC0551">
        <w:rPr>
          <w:sz w:val="28"/>
          <w:szCs w:val="28"/>
        </w:rPr>
        <w:t>л</w:t>
      </w:r>
      <w:r w:rsidRPr="00FC0551">
        <w:rPr>
          <w:w w:val="101"/>
          <w:sz w:val="28"/>
          <w:szCs w:val="28"/>
        </w:rPr>
        <w:t xml:space="preserve">е </w:t>
      </w:r>
      <w:r w:rsidRPr="00FC0551">
        <w:rPr>
          <w:sz w:val="28"/>
          <w:szCs w:val="28"/>
        </w:rPr>
        <w:t>о</w:t>
      </w:r>
      <w:r w:rsidRPr="00FC0551">
        <w:rPr>
          <w:spacing w:val="1"/>
          <w:sz w:val="28"/>
          <w:szCs w:val="28"/>
        </w:rPr>
        <w:t>т</w:t>
      </w:r>
      <w:r w:rsidRPr="00FC0551">
        <w:rPr>
          <w:sz w:val="28"/>
          <w:szCs w:val="28"/>
        </w:rPr>
        <w:t>к</w:t>
      </w:r>
      <w:r w:rsidRPr="00FC0551">
        <w:rPr>
          <w:spacing w:val="1"/>
          <w:sz w:val="28"/>
          <w:szCs w:val="28"/>
        </w:rPr>
        <w:t>а</w:t>
      </w:r>
      <w:r w:rsidRPr="00FC0551">
        <w:rPr>
          <w:w w:val="101"/>
          <w:sz w:val="28"/>
          <w:szCs w:val="28"/>
        </w:rPr>
        <w:t>з</w:t>
      </w:r>
      <w:r w:rsidRPr="00FC0551">
        <w:rPr>
          <w:sz w:val="28"/>
          <w:szCs w:val="28"/>
        </w:rPr>
        <w:t xml:space="preserve">ывать в </w:t>
      </w:r>
      <w:r w:rsidRPr="00FC0551">
        <w:rPr>
          <w:w w:val="101"/>
          <w:sz w:val="28"/>
          <w:szCs w:val="28"/>
        </w:rPr>
        <w:t>з</w:t>
      </w:r>
      <w:r w:rsidRPr="00FC0551">
        <w:rPr>
          <w:sz w:val="28"/>
          <w:szCs w:val="28"/>
        </w:rPr>
        <w:t>ав</w:t>
      </w:r>
      <w:r w:rsidRPr="00FC0551">
        <w:rPr>
          <w:w w:val="101"/>
          <w:sz w:val="28"/>
          <w:szCs w:val="28"/>
        </w:rPr>
        <w:t>е</w:t>
      </w:r>
      <w:r w:rsidRPr="00FC0551">
        <w:rPr>
          <w:sz w:val="28"/>
          <w:szCs w:val="28"/>
        </w:rPr>
        <w:t>р</w:t>
      </w:r>
      <w:r w:rsidRPr="00FC0551">
        <w:rPr>
          <w:w w:val="101"/>
          <w:sz w:val="28"/>
          <w:szCs w:val="28"/>
        </w:rPr>
        <w:t>е</w:t>
      </w:r>
      <w:r w:rsidRPr="00FC0551">
        <w:rPr>
          <w:spacing w:val="-2"/>
          <w:sz w:val="28"/>
          <w:szCs w:val="28"/>
        </w:rPr>
        <w:t>н</w:t>
      </w:r>
      <w:r w:rsidRPr="00FC0551">
        <w:rPr>
          <w:sz w:val="28"/>
          <w:szCs w:val="28"/>
        </w:rPr>
        <w:t>ии пока</w:t>
      </w:r>
      <w:r w:rsidRPr="00FC0551">
        <w:rPr>
          <w:w w:val="101"/>
          <w:sz w:val="28"/>
          <w:szCs w:val="28"/>
        </w:rPr>
        <w:t>з</w:t>
      </w:r>
      <w:r w:rsidRPr="00FC0551">
        <w:rPr>
          <w:sz w:val="28"/>
          <w:szCs w:val="28"/>
        </w:rPr>
        <w:t>ат</w:t>
      </w:r>
      <w:r w:rsidRPr="00FC0551">
        <w:rPr>
          <w:w w:val="101"/>
          <w:sz w:val="28"/>
          <w:szCs w:val="28"/>
        </w:rPr>
        <w:t>е</w:t>
      </w:r>
      <w:r w:rsidRPr="00FC0551">
        <w:rPr>
          <w:sz w:val="28"/>
          <w:szCs w:val="28"/>
        </w:rPr>
        <w:t>л</w:t>
      </w:r>
      <w:r w:rsidRPr="00FC0551">
        <w:rPr>
          <w:w w:val="101"/>
          <w:sz w:val="28"/>
          <w:szCs w:val="28"/>
        </w:rPr>
        <w:t>е</w:t>
      </w:r>
      <w:r w:rsidRPr="00FC0551">
        <w:rPr>
          <w:sz w:val="28"/>
          <w:szCs w:val="28"/>
        </w:rPr>
        <w:t>й, вн</w:t>
      </w:r>
      <w:r w:rsidRPr="00FC0551">
        <w:rPr>
          <w:w w:val="101"/>
          <w:sz w:val="28"/>
          <w:szCs w:val="28"/>
        </w:rPr>
        <w:t>ес</w:t>
      </w:r>
      <w:r w:rsidRPr="00FC0551">
        <w:rPr>
          <w:spacing w:val="-2"/>
          <w:w w:val="101"/>
          <w:sz w:val="28"/>
          <w:szCs w:val="28"/>
        </w:rPr>
        <w:t>е</w:t>
      </w:r>
      <w:r w:rsidRPr="00FC0551">
        <w:rPr>
          <w:sz w:val="28"/>
          <w:szCs w:val="28"/>
        </w:rPr>
        <w:t xml:space="preserve">нных </w:t>
      </w:r>
      <w:r w:rsidRPr="00FC0551">
        <w:rPr>
          <w:spacing w:val="1"/>
          <w:sz w:val="28"/>
          <w:szCs w:val="28"/>
        </w:rPr>
        <w:t xml:space="preserve">в </w:t>
      </w:r>
      <w:r w:rsidRPr="00FC0551">
        <w:rPr>
          <w:sz w:val="28"/>
          <w:szCs w:val="28"/>
        </w:rPr>
        <w:t>пор</w:t>
      </w:r>
      <w:r w:rsidRPr="00FC0551">
        <w:rPr>
          <w:spacing w:val="1"/>
          <w:sz w:val="28"/>
          <w:szCs w:val="28"/>
        </w:rPr>
        <w:t>т</w:t>
      </w:r>
      <w:r w:rsidRPr="00FC0551">
        <w:rPr>
          <w:sz w:val="28"/>
          <w:szCs w:val="28"/>
        </w:rPr>
        <w:t>фолио работника.</w:t>
      </w:r>
    </w:p>
    <w:p w:rsidR="00FC0551" w:rsidRPr="00FC0551" w:rsidRDefault="00FC0551" w:rsidP="00FC0551">
      <w:pPr>
        <w:pStyle w:val="a3"/>
        <w:ind w:firstLine="567"/>
        <w:jc w:val="both"/>
        <w:rPr>
          <w:sz w:val="28"/>
          <w:szCs w:val="28"/>
        </w:rPr>
      </w:pPr>
    </w:p>
    <w:p w:rsidR="00FC0551" w:rsidRPr="0094178A" w:rsidRDefault="00FC0551" w:rsidP="0094178A">
      <w:pPr>
        <w:pStyle w:val="a3"/>
        <w:ind w:firstLine="567"/>
        <w:jc w:val="center"/>
        <w:rPr>
          <w:b/>
          <w:sz w:val="28"/>
          <w:szCs w:val="28"/>
        </w:rPr>
      </w:pPr>
      <w:r w:rsidRPr="0094178A">
        <w:rPr>
          <w:b/>
          <w:sz w:val="28"/>
          <w:szCs w:val="28"/>
          <w:lang w:val="en-US"/>
        </w:rPr>
        <w:t>X</w:t>
      </w:r>
      <w:r w:rsidRPr="0094178A">
        <w:rPr>
          <w:b/>
          <w:sz w:val="28"/>
          <w:szCs w:val="28"/>
        </w:rPr>
        <w:t>. М</w:t>
      </w:r>
      <w:r w:rsidR="0094178A" w:rsidRPr="0094178A">
        <w:rPr>
          <w:b/>
          <w:sz w:val="28"/>
          <w:szCs w:val="28"/>
        </w:rPr>
        <w:t>ОЛОДЕЖНАЯ ПОЛИТИКА</w:t>
      </w:r>
    </w:p>
    <w:p w:rsidR="00FC0551" w:rsidRPr="00FC0551" w:rsidRDefault="00FC0551" w:rsidP="00FC0551">
      <w:pPr>
        <w:pStyle w:val="a3"/>
        <w:ind w:firstLine="567"/>
        <w:jc w:val="both"/>
        <w:rPr>
          <w:b/>
          <w:sz w:val="28"/>
          <w:szCs w:val="28"/>
        </w:rPr>
      </w:pPr>
    </w:p>
    <w:p w:rsidR="00FC0551" w:rsidRPr="00FC0551" w:rsidRDefault="00FC0551" w:rsidP="00FC0551">
      <w:pPr>
        <w:pStyle w:val="a3"/>
        <w:ind w:firstLine="567"/>
        <w:jc w:val="both"/>
        <w:rPr>
          <w:sz w:val="28"/>
          <w:szCs w:val="28"/>
        </w:rPr>
      </w:pPr>
      <w:r w:rsidRPr="00FC0551">
        <w:rPr>
          <w:b/>
          <w:sz w:val="28"/>
          <w:szCs w:val="28"/>
        </w:rPr>
        <w:t>10.1. Стороны считают</w:t>
      </w:r>
      <w:r w:rsidRPr="00FC0551">
        <w:rPr>
          <w:sz w:val="28"/>
          <w:szCs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FC0551" w:rsidRPr="00FC0551" w:rsidRDefault="00FC0551" w:rsidP="00FC0551">
      <w:pPr>
        <w:pStyle w:val="a3"/>
        <w:ind w:firstLine="567"/>
        <w:jc w:val="both"/>
        <w:rPr>
          <w:kern w:val="2"/>
          <w:sz w:val="28"/>
          <w:szCs w:val="28"/>
          <w:lang w:eastAsia="ar-SA"/>
        </w:rPr>
      </w:pPr>
      <w:r w:rsidRPr="00FC0551">
        <w:rPr>
          <w:kern w:val="2"/>
          <w:sz w:val="28"/>
          <w:szCs w:val="28"/>
          <w:lang w:eastAsia="ar-SA"/>
        </w:rPr>
        <w:lastRenderedPageBreak/>
        <w:t xml:space="preserve">-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Pr="00FC0551">
        <w:rPr>
          <w:sz w:val="28"/>
          <w:szCs w:val="28"/>
        </w:rPr>
        <w:t>образовательной организации</w:t>
      </w:r>
      <w:r w:rsidRPr="00FC0551">
        <w:rPr>
          <w:kern w:val="2"/>
          <w:sz w:val="28"/>
          <w:szCs w:val="28"/>
          <w:lang w:eastAsia="ar-SA"/>
        </w:rPr>
        <w:t>;</w:t>
      </w:r>
    </w:p>
    <w:p w:rsidR="00FC0551" w:rsidRPr="00FC0551" w:rsidRDefault="00FC0551" w:rsidP="00FC0551">
      <w:pPr>
        <w:pStyle w:val="a3"/>
        <w:ind w:firstLine="567"/>
        <w:jc w:val="both"/>
        <w:rPr>
          <w:sz w:val="28"/>
          <w:szCs w:val="28"/>
        </w:rPr>
      </w:pPr>
      <w:r w:rsidRPr="00FC0551">
        <w:rPr>
          <w:kern w:val="2"/>
          <w:sz w:val="28"/>
          <w:szCs w:val="28"/>
          <w:lang w:eastAsia="ar-SA"/>
        </w:rPr>
        <w:t>- з</w:t>
      </w:r>
      <w:r w:rsidRPr="00FC0551">
        <w:rPr>
          <w:sz w:val="28"/>
          <w:szCs w:val="28"/>
        </w:rPr>
        <w:t>акрепление наставников за молодыми педагогами в первый год их работы в образовательной организации, установление наставникам доплаты за работу с ними. Размер данной стимулирующей выплаты определяется в Положении об условиях оплаты труда образовательной организации, которая является приложением коллективного договора;</w:t>
      </w:r>
    </w:p>
    <w:p w:rsidR="00FC0551" w:rsidRPr="00FC0551" w:rsidRDefault="00FC0551" w:rsidP="00FC0551">
      <w:pPr>
        <w:pStyle w:val="a3"/>
        <w:ind w:firstLine="567"/>
        <w:jc w:val="both"/>
        <w:rPr>
          <w:sz w:val="28"/>
          <w:szCs w:val="28"/>
        </w:rPr>
      </w:pPr>
      <w:r w:rsidRPr="00FC0551">
        <w:rPr>
          <w:sz w:val="28"/>
          <w:szCs w:val="28"/>
        </w:rPr>
        <w:t xml:space="preserve">- привлечение молодежи к профсоюзной деятельности и членству в профсоюзе; </w:t>
      </w:r>
    </w:p>
    <w:p w:rsidR="00FC0551" w:rsidRPr="00FC0551" w:rsidRDefault="00FC0551" w:rsidP="00FC0551">
      <w:pPr>
        <w:pStyle w:val="a3"/>
        <w:ind w:firstLine="567"/>
        <w:jc w:val="both"/>
        <w:rPr>
          <w:sz w:val="28"/>
          <w:szCs w:val="28"/>
        </w:rPr>
      </w:pPr>
      <w:r w:rsidRPr="00FC0551">
        <w:rPr>
          <w:sz w:val="28"/>
          <w:szCs w:val="28"/>
        </w:rPr>
        <w:t xml:space="preserve">- </w:t>
      </w:r>
      <w:r w:rsidR="004000A0">
        <w:rPr>
          <w:color w:val="000000"/>
          <w:sz w:val="28"/>
          <w:szCs w:val="28"/>
        </w:rPr>
        <w:t>материальное стимулирование ежемесячной стимулирующей надбавкой молодых педагогов в соответствии с постановлением КМ РТ № 1270 от 29.12.2018 года «Об установлении ежемесячной стимулирующей надбавки педагогическим работникам-молодым специалистам»</w:t>
      </w:r>
      <w:r w:rsidRPr="00FC0551">
        <w:rPr>
          <w:sz w:val="28"/>
          <w:szCs w:val="28"/>
        </w:rPr>
        <w:t>;</w:t>
      </w:r>
    </w:p>
    <w:p w:rsidR="00FC0551" w:rsidRPr="00FC0551" w:rsidRDefault="00FC0551" w:rsidP="00FC0551">
      <w:pPr>
        <w:pStyle w:val="a3"/>
        <w:ind w:firstLine="567"/>
        <w:jc w:val="both"/>
        <w:rPr>
          <w:sz w:val="28"/>
          <w:szCs w:val="28"/>
        </w:rPr>
      </w:pPr>
      <w:r w:rsidRPr="00FC0551">
        <w:rPr>
          <w:sz w:val="28"/>
          <w:szCs w:val="28"/>
        </w:rPr>
        <w:t>- развитие грантовой поддержки молодых педагогов в соответствии с республиканской программой «Развитие образования Республики Татарстан на 2014-2020 годы»;</w:t>
      </w:r>
    </w:p>
    <w:p w:rsidR="00FC0551" w:rsidRPr="00FC0551" w:rsidRDefault="00FC0551" w:rsidP="00FC0551">
      <w:pPr>
        <w:pStyle w:val="a3"/>
        <w:ind w:firstLine="567"/>
        <w:jc w:val="both"/>
        <w:rPr>
          <w:kern w:val="2"/>
          <w:sz w:val="28"/>
          <w:szCs w:val="28"/>
          <w:lang w:eastAsia="ar-SA"/>
        </w:rPr>
      </w:pPr>
      <w:r w:rsidRPr="00FC0551">
        <w:rPr>
          <w:sz w:val="28"/>
          <w:szCs w:val="28"/>
        </w:rPr>
        <w:t xml:space="preserve">- дальнейшее развитие </w:t>
      </w:r>
      <w:r w:rsidRPr="00FC0551">
        <w:rPr>
          <w:kern w:val="2"/>
          <w:sz w:val="28"/>
          <w:szCs w:val="28"/>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FC0551" w:rsidRPr="00FC0551" w:rsidRDefault="00FC0551" w:rsidP="00FC0551">
      <w:pPr>
        <w:pStyle w:val="a3"/>
        <w:ind w:firstLine="567"/>
        <w:jc w:val="both"/>
        <w:rPr>
          <w:sz w:val="28"/>
          <w:szCs w:val="28"/>
        </w:rPr>
      </w:pPr>
      <w:r w:rsidRPr="00FC0551">
        <w:rPr>
          <w:sz w:val="28"/>
          <w:szCs w:val="28"/>
        </w:rPr>
        <w:t>- организация конференций, слетов, форумов, семинаров, «круглых столов» по конкретным молодежным проблемам;</w:t>
      </w:r>
    </w:p>
    <w:p w:rsidR="00FC0551" w:rsidRPr="00FC0551" w:rsidRDefault="00FC0551" w:rsidP="00FC0551">
      <w:pPr>
        <w:pStyle w:val="a3"/>
        <w:ind w:firstLine="567"/>
        <w:jc w:val="both"/>
        <w:rPr>
          <w:sz w:val="28"/>
          <w:szCs w:val="28"/>
        </w:rPr>
      </w:pPr>
      <w:r w:rsidRPr="00FC0551">
        <w:rPr>
          <w:sz w:val="28"/>
          <w:szCs w:val="28"/>
        </w:rPr>
        <w:t xml:space="preserve">- содействие в самоорганизации молодежи с целью реализации ее общественно полезных инициатив и интересов; </w:t>
      </w:r>
    </w:p>
    <w:p w:rsidR="00FC0551" w:rsidRPr="00FC0551" w:rsidRDefault="00FC0551" w:rsidP="00FC0551">
      <w:pPr>
        <w:pStyle w:val="a3"/>
        <w:ind w:firstLine="567"/>
        <w:jc w:val="both"/>
        <w:rPr>
          <w:sz w:val="28"/>
          <w:szCs w:val="28"/>
        </w:rPr>
      </w:pPr>
      <w:r w:rsidRPr="00FC0551">
        <w:rPr>
          <w:sz w:val="28"/>
          <w:szCs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FC0551" w:rsidRPr="00FC0551" w:rsidRDefault="00FC0551" w:rsidP="00FC0551">
      <w:pPr>
        <w:pStyle w:val="a3"/>
        <w:ind w:firstLine="567"/>
        <w:jc w:val="both"/>
        <w:rPr>
          <w:sz w:val="28"/>
          <w:szCs w:val="28"/>
        </w:rPr>
      </w:pPr>
      <w:r w:rsidRPr="00FC0551">
        <w:rPr>
          <w:sz w:val="28"/>
          <w:szCs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FC0551" w:rsidRPr="00FC0551" w:rsidRDefault="00FC0551" w:rsidP="00FC0551">
      <w:pPr>
        <w:pStyle w:val="a3"/>
        <w:ind w:firstLine="567"/>
        <w:jc w:val="both"/>
        <w:rPr>
          <w:sz w:val="28"/>
          <w:szCs w:val="28"/>
        </w:rPr>
      </w:pPr>
      <w:r w:rsidRPr="00FC0551">
        <w:rPr>
          <w:sz w:val="28"/>
          <w:szCs w:val="28"/>
        </w:rPr>
        <w:t xml:space="preserve">-участие молодежи в районных этапах республиканских конкурсов «Учитель года», «Воспитатель года» в номинации «Педагогический дебют»; </w:t>
      </w:r>
    </w:p>
    <w:p w:rsidR="00FC0551" w:rsidRPr="00FC0551" w:rsidRDefault="00FC0551" w:rsidP="00FC0551">
      <w:pPr>
        <w:pStyle w:val="a3"/>
        <w:ind w:firstLine="567"/>
        <w:jc w:val="both"/>
        <w:rPr>
          <w:sz w:val="28"/>
          <w:szCs w:val="28"/>
        </w:rPr>
      </w:pPr>
      <w:r w:rsidRPr="00FC0551">
        <w:rPr>
          <w:sz w:val="28"/>
          <w:szCs w:val="28"/>
        </w:rPr>
        <w:t>- продолжение совместной работы с Советом молодых педагогов</w:t>
      </w:r>
      <w:r w:rsidR="000D27C8">
        <w:rPr>
          <w:sz w:val="28"/>
          <w:szCs w:val="28"/>
        </w:rPr>
        <w:t xml:space="preserve"> школ и Молодежным комитетом</w:t>
      </w:r>
      <w:r w:rsidRPr="00FC0551">
        <w:rPr>
          <w:sz w:val="28"/>
          <w:szCs w:val="28"/>
        </w:rPr>
        <w:t xml:space="preserve"> для формирования и распространения позитивного имиджа педагогического работника;</w:t>
      </w:r>
    </w:p>
    <w:p w:rsidR="00FC0551" w:rsidRPr="00FC0551" w:rsidRDefault="00FC0551" w:rsidP="00FC0551">
      <w:pPr>
        <w:pStyle w:val="a3"/>
        <w:ind w:firstLine="567"/>
        <w:jc w:val="both"/>
        <w:rPr>
          <w:sz w:val="28"/>
          <w:szCs w:val="28"/>
        </w:rPr>
      </w:pPr>
      <w:r w:rsidRPr="00FC0551">
        <w:rPr>
          <w:sz w:val="28"/>
          <w:szCs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FC0551" w:rsidRPr="00FC0551" w:rsidRDefault="00FC0551" w:rsidP="00FC0551">
      <w:pPr>
        <w:pStyle w:val="a3"/>
        <w:ind w:firstLine="567"/>
        <w:jc w:val="both"/>
        <w:rPr>
          <w:sz w:val="28"/>
          <w:szCs w:val="28"/>
        </w:rPr>
      </w:pPr>
      <w:r w:rsidRPr="00FC0551">
        <w:rPr>
          <w:sz w:val="28"/>
          <w:szCs w:val="28"/>
        </w:rPr>
        <w:t>- участие в проведение Республиканской и Районной педагогической школы молодых педагогов;</w:t>
      </w:r>
    </w:p>
    <w:p w:rsidR="00FC0551" w:rsidRPr="00FC0551" w:rsidRDefault="00FC0551" w:rsidP="00FC0551">
      <w:pPr>
        <w:pStyle w:val="a3"/>
        <w:ind w:firstLine="567"/>
        <w:jc w:val="both"/>
        <w:rPr>
          <w:sz w:val="28"/>
          <w:szCs w:val="28"/>
        </w:rPr>
      </w:pPr>
      <w:r w:rsidRPr="00FC0551">
        <w:rPr>
          <w:sz w:val="28"/>
          <w:szCs w:val="28"/>
        </w:rPr>
        <w:t xml:space="preserve">- содействие приобретению жилья молодыми специалистами по программам социальной ипотеки, государственной поддержки молодых </w:t>
      </w:r>
      <w:r w:rsidRPr="00FC0551">
        <w:rPr>
          <w:sz w:val="28"/>
          <w:szCs w:val="28"/>
        </w:rPr>
        <w:lastRenderedPageBreak/>
        <w:t>семей в улучшении жилищных условий.</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sz w:val="28"/>
          <w:szCs w:val="28"/>
        </w:rPr>
        <w:t xml:space="preserve">10.2. </w:t>
      </w:r>
      <w:r w:rsidRPr="00FC0551">
        <w:rPr>
          <w:rFonts w:ascii="Times New Roman" w:hAnsi="Times New Roman" w:cs="Times New Roman"/>
          <w:bCs/>
          <w:color w:val="auto"/>
          <w:sz w:val="28"/>
          <w:szCs w:val="28"/>
        </w:rPr>
        <w:t>Выборный орган первичной профсоюзной организации</w:t>
      </w:r>
      <w:r w:rsidRPr="00FC0551">
        <w:rPr>
          <w:rFonts w:ascii="Times New Roman" w:hAnsi="Times New Roman" w:cs="Times New Roman"/>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 xml:space="preserve">10.3. </w:t>
      </w:r>
      <w:r w:rsidRPr="00FC0551">
        <w:rPr>
          <w:rFonts w:ascii="Times New Roman" w:hAnsi="Times New Roman" w:cs="Times New Roman"/>
          <w:bCs/>
          <w:color w:val="auto"/>
          <w:sz w:val="28"/>
          <w:szCs w:val="28"/>
        </w:rPr>
        <w:t xml:space="preserve">Работодатель обязуется: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w:t>
      </w:r>
      <w:r w:rsidRPr="00FC0551">
        <w:rPr>
          <w:rFonts w:ascii="Times New Roman" w:eastAsia="Arial Unicode MS" w:hAnsi="Times New Roman" w:cs="Times New Roman"/>
          <w:kern w:val="1"/>
          <w:sz w:val="28"/>
          <w:szCs w:val="28"/>
        </w:rPr>
        <w:t> </w:t>
      </w:r>
      <w:r w:rsidRPr="00FC0551">
        <w:rPr>
          <w:rFonts w:ascii="Times New Roman" w:hAnsi="Times New Roman" w:cs="Times New Roman"/>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w:t>
      </w:r>
      <w:r w:rsidRPr="00FC0551">
        <w:rPr>
          <w:rFonts w:ascii="Times New Roman" w:eastAsia="Arial Unicode MS" w:hAnsi="Times New Roman" w:cs="Times New Roman"/>
          <w:kern w:val="1"/>
          <w:sz w:val="28"/>
          <w:szCs w:val="28"/>
        </w:rPr>
        <w:t> </w:t>
      </w:r>
      <w:r w:rsidRPr="00FC0551">
        <w:rPr>
          <w:rFonts w:ascii="Times New Roman" w:hAnsi="Times New Roman" w:cs="Times New Roman"/>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w:t>
      </w:r>
      <w:r w:rsidRPr="00FC0551">
        <w:rPr>
          <w:rFonts w:ascii="Times New Roman" w:eastAsia="Arial Unicode MS" w:hAnsi="Times New Roman" w:cs="Times New Roman"/>
          <w:kern w:val="1"/>
          <w:sz w:val="28"/>
          <w:szCs w:val="28"/>
        </w:rPr>
        <w:t> </w:t>
      </w:r>
      <w:r w:rsidRPr="00FC0551">
        <w:rPr>
          <w:rFonts w:ascii="Times New Roman" w:hAnsi="Times New Roman" w:cs="Times New Roman"/>
          <w:color w:val="auto"/>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w:t>
      </w:r>
      <w:r w:rsidRPr="00FC0551">
        <w:rPr>
          <w:rFonts w:ascii="Times New Roman" w:eastAsia="Arial Unicode MS" w:hAnsi="Times New Roman" w:cs="Times New Roman"/>
          <w:kern w:val="1"/>
          <w:sz w:val="28"/>
          <w:szCs w:val="28"/>
        </w:rPr>
        <w:t> </w:t>
      </w:r>
      <w:r w:rsidRPr="00FC0551">
        <w:rPr>
          <w:rFonts w:ascii="Times New Roman" w:hAnsi="Times New Roman" w:cs="Times New Roman"/>
          <w:color w:val="auto"/>
          <w:sz w:val="28"/>
          <w:szCs w:val="28"/>
        </w:rPr>
        <w:t>предоставлять Совету молодых педагогов помещение для проведения заседаний и мероприятий.</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eastAsia="Arial Unicode MS" w:hAnsi="Times New Roman" w:cs="Times New Roman"/>
          <w:kern w:val="1"/>
          <w:sz w:val="28"/>
          <w:szCs w:val="28"/>
        </w:rPr>
        <w:t>10.4. </w:t>
      </w:r>
      <w:r w:rsidRPr="00FC0551">
        <w:rPr>
          <w:rFonts w:ascii="Times New Roman" w:hAnsi="Times New Roman" w:cs="Times New Roman"/>
          <w:color w:val="auto"/>
          <w:sz w:val="28"/>
          <w:szCs w:val="28"/>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w:t>
      </w:r>
      <w:r w:rsidRPr="00FC0551">
        <w:rPr>
          <w:rFonts w:ascii="Times New Roman" w:eastAsia="Arial Unicode MS" w:hAnsi="Times New Roman" w:cs="Times New Roman"/>
          <w:kern w:val="1"/>
          <w:sz w:val="28"/>
          <w:szCs w:val="28"/>
        </w:rPr>
        <w:t> </w:t>
      </w:r>
      <w:r w:rsidRPr="00FC0551">
        <w:rPr>
          <w:rFonts w:ascii="Times New Roman" w:hAnsi="Times New Roman" w:cs="Times New Roman"/>
          <w:color w:val="auto"/>
          <w:sz w:val="28"/>
          <w:szCs w:val="28"/>
        </w:rPr>
        <w:t xml:space="preserve">комиссии по тарификации;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w:t>
      </w:r>
      <w:r w:rsidRPr="00FC0551">
        <w:rPr>
          <w:rFonts w:ascii="Times New Roman" w:eastAsia="Arial Unicode MS" w:hAnsi="Times New Roman" w:cs="Times New Roman"/>
          <w:kern w:val="1"/>
          <w:sz w:val="28"/>
          <w:szCs w:val="28"/>
        </w:rPr>
        <w:t> </w:t>
      </w:r>
      <w:r w:rsidRPr="00FC0551">
        <w:rPr>
          <w:rFonts w:ascii="Times New Roman" w:hAnsi="Times New Roman" w:cs="Times New Roman"/>
          <w:color w:val="auto"/>
          <w:sz w:val="28"/>
          <w:szCs w:val="28"/>
        </w:rPr>
        <w:t xml:space="preserve">комиссии по распределению стимулирующей части фонда оплаты труда;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w:t>
      </w:r>
      <w:r w:rsidRPr="00FC0551">
        <w:rPr>
          <w:rFonts w:ascii="Times New Roman" w:eastAsia="Arial Unicode MS" w:hAnsi="Times New Roman" w:cs="Times New Roman"/>
          <w:kern w:val="1"/>
          <w:sz w:val="28"/>
          <w:szCs w:val="28"/>
        </w:rPr>
        <w:t> </w:t>
      </w:r>
      <w:r w:rsidRPr="00FC0551">
        <w:rPr>
          <w:rFonts w:ascii="Times New Roman" w:hAnsi="Times New Roman" w:cs="Times New Roman"/>
          <w:color w:val="auto"/>
          <w:sz w:val="28"/>
          <w:szCs w:val="28"/>
        </w:rPr>
        <w:t xml:space="preserve">комиссии по охране труда;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w:t>
      </w:r>
      <w:r w:rsidRPr="00FC0551">
        <w:rPr>
          <w:rFonts w:ascii="Times New Roman" w:eastAsia="Arial Unicode MS" w:hAnsi="Times New Roman" w:cs="Times New Roman"/>
          <w:kern w:val="1"/>
          <w:sz w:val="28"/>
          <w:szCs w:val="28"/>
        </w:rPr>
        <w:t> </w:t>
      </w:r>
      <w:r w:rsidRPr="00FC0551">
        <w:rPr>
          <w:rFonts w:ascii="Times New Roman" w:hAnsi="Times New Roman" w:cs="Times New Roman"/>
          <w:color w:val="auto"/>
          <w:sz w:val="28"/>
          <w:szCs w:val="28"/>
        </w:rPr>
        <w:t xml:space="preserve">комиссии по социальному страхованию;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w:t>
      </w:r>
      <w:r w:rsidRPr="00FC0551">
        <w:rPr>
          <w:rFonts w:ascii="Times New Roman" w:eastAsia="Arial Unicode MS" w:hAnsi="Times New Roman" w:cs="Times New Roman"/>
          <w:kern w:val="1"/>
          <w:sz w:val="28"/>
          <w:szCs w:val="28"/>
        </w:rPr>
        <w:t> </w:t>
      </w:r>
      <w:r w:rsidRPr="00FC0551">
        <w:rPr>
          <w:rFonts w:ascii="Times New Roman" w:hAnsi="Times New Roman" w:cs="Times New Roman"/>
          <w:color w:val="auto"/>
          <w:sz w:val="28"/>
          <w:szCs w:val="28"/>
        </w:rPr>
        <w:t>комиссии по урегулированию споров между участниками образовательных отношений.</w:t>
      </w:r>
    </w:p>
    <w:p w:rsidR="00FC0551" w:rsidRPr="00FC0551" w:rsidRDefault="00FC0551" w:rsidP="00FC0551">
      <w:pPr>
        <w:pStyle w:val="a3"/>
        <w:ind w:firstLine="567"/>
        <w:jc w:val="both"/>
        <w:rPr>
          <w:sz w:val="28"/>
          <w:szCs w:val="28"/>
        </w:rPr>
      </w:pPr>
    </w:p>
    <w:p w:rsidR="00FC0551" w:rsidRPr="00FC0551" w:rsidRDefault="00FC0551" w:rsidP="0094178A">
      <w:pPr>
        <w:pStyle w:val="a3"/>
        <w:ind w:firstLine="567"/>
        <w:jc w:val="center"/>
        <w:rPr>
          <w:b/>
          <w:sz w:val="28"/>
          <w:szCs w:val="28"/>
        </w:rPr>
      </w:pPr>
      <w:r w:rsidRPr="00FC0551">
        <w:rPr>
          <w:b/>
          <w:sz w:val="28"/>
          <w:szCs w:val="28"/>
          <w:lang w:val="en-US"/>
        </w:rPr>
        <w:t>XI</w:t>
      </w:r>
      <w:r w:rsidRPr="00FC0551">
        <w:rPr>
          <w:b/>
          <w:sz w:val="28"/>
          <w:szCs w:val="28"/>
        </w:rPr>
        <w:t>. У</w:t>
      </w:r>
      <w:r w:rsidR="0094178A">
        <w:rPr>
          <w:b/>
          <w:sz w:val="28"/>
          <w:szCs w:val="28"/>
        </w:rPr>
        <w:t>ЛУЧШЕНИЕ УСЛОВИЙ И ОХРАНЫ ТРУДА</w:t>
      </w:r>
    </w:p>
    <w:p w:rsidR="00FC0551" w:rsidRPr="00FC0551" w:rsidRDefault="00FC0551" w:rsidP="00FC0551">
      <w:pPr>
        <w:pStyle w:val="a3"/>
        <w:ind w:firstLine="567"/>
        <w:jc w:val="both"/>
        <w:rPr>
          <w:b/>
          <w:sz w:val="28"/>
          <w:szCs w:val="28"/>
          <w:u w:val="single"/>
        </w:rPr>
      </w:pPr>
    </w:p>
    <w:p w:rsidR="00FC0551" w:rsidRPr="00FC0551" w:rsidRDefault="00FC0551" w:rsidP="00FC0551">
      <w:pPr>
        <w:pStyle w:val="a3"/>
        <w:ind w:firstLine="567"/>
        <w:jc w:val="both"/>
        <w:rPr>
          <w:sz w:val="28"/>
          <w:szCs w:val="28"/>
        </w:rPr>
      </w:pPr>
      <w:r w:rsidRPr="00FC0551">
        <w:rPr>
          <w:sz w:val="28"/>
          <w:szCs w:val="28"/>
        </w:rPr>
        <w:t>Стороны рассматривают охрану труда и здоровья работников в качестве одного из приоритетных направлений деятельности.</w:t>
      </w:r>
    </w:p>
    <w:p w:rsidR="00FC0551" w:rsidRPr="00FC0551" w:rsidRDefault="00FC0551" w:rsidP="00FC0551">
      <w:pPr>
        <w:pStyle w:val="a3"/>
        <w:ind w:firstLine="567"/>
        <w:jc w:val="both"/>
        <w:rPr>
          <w:sz w:val="28"/>
          <w:szCs w:val="28"/>
        </w:rPr>
      </w:pPr>
      <w:r w:rsidRPr="00FC0551">
        <w:rPr>
          <w:sz w:val="28"/>
          <w:szCs w:val="28"/>
        </w:rPr>
        <w:t>11.1. В этом направлении Стороны подтверждают:</w:t>
      </w:r>
    </w:p>
    <w:p w:rsidR="00FC0551" w:rsidRPr="00FC0551" w:rsidRDefault="00FC0551" w:rsidP="00FC0551">
      <w:pPr>
        <w:pStyle w:val="a3"/>
        <w:ind w:firstLine="567"/>
        <w:jc w:val="both"/>
        <w:rPr>
          <w:sz w:val="28"/>
          <w:szCs w:val="28"/>
        </w:rPr>
      </w:pPr>
      <w:r w:rsidRPr="00FC0551">
        <w:rPr>
          <w:sz w:val="28"/>
          <w:szCs w:val="28"/>
        </w:rPr>
        <w:t>- условия труда работников организации, предусмотренные трудовым договором, должны соответствовать требованиям охраны труда, закрепленным в Трудовом кодексе РФ, Законе Республики Татарстан от 10 декабря 1997 г. №1417 «Об охране труда в Республике Татарстан», иных нормативно-правовых актах;</w:t>
      </w:r>
    </w:p>
    <w:p w:rsidR="00FC0551" w:rsidRPr="00FC0551" w:rsidRDefault="00FC0551" w:rsidP="00FC0551">
      <w:pPr>
        <w:pStyle w:val="a3"/>
        <w:ind w:firstLine="567"/>
        <w:jc w:val="both"/>
        <w:rPr>
          <w:sz w:val="28"/>
          <w:szCs w:val="28"/>
        </w:rPr>
      </w:pPr>
      <w:r w:rsidRPr="00FC0551">
        <w:rPr>
          <w:sz w:val="28"/>
          <w:szCs w:val="28"/>
        </w:rPr>
        <w:t xml:space="preserve">- на время приостановки работ (учебного процесса) в образовательной организации, кабинете, лаборатории, мастерских и т.п. вследствие нарушения законодательства, нормативных требований по охране труда не по вине работника, за ним сохраняется место работы, должность и средний заработок. На это время работник, с его согласия может быть переведен работодателем на другую работу, с оплатой труда по выполняемой работе, но </w:t>
      </w:r>
      <w:r w:rsidRPr="00FC0551">
        <w:rPr>
          <w:sz w:val="28"/>
          <w:szCs w:val="28"/>
        </w:rPr>
        <w:lastRenderedPageBreak/>
        <w:t>не ниже среднего заработка по прежней работе;</w:t>
      </w:r>
    </w:p>
    <w:p w:rsidR="00FC0551" w:rsidRPr="00FC0551" w:rsidRDefault="00FC0551" w:rsidP="00FC0551">
      <w:pPr>
        <w:pStyle w:val="a3"/>
        <w:ind w:firstLine="567"/>
        <w:jc w:val="both"/>
        <w:rPr>
          <w:sz w:val="28"/>
          <w:szCs w:val="28"/>
        </w:rPr>
      </w:pPr>
      <w:r w:rsidRPr="00FC0551">
        <w:rPr>
          <w:sz w:val="28"/>
          <w:szCs w:val="28"/>
        </w:rPr>
        <w:t>- при отказе работника от выполнения работ, в случае возникновения непосредственной опасности для его жизни и здоровья, работодатель обязан предоставить работнику другую работу на время устранения такой опасности. 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как по вине работодателя.</w:t>
      </w:r>
    </w:p>
    <w:p w:rsidR="00FC0551" w:rsidRPr="00FC0551" w:rsidRDefault="00FC0551" w:rsidP="00FC0551">
      <w:pPr>
        <w:pStyle w:val="a3"/>
        <w:ind w:firstLine="567"/>
        <w:jc w:val="both"/>
        <w:rPr>
          <w:sz w:val="28"/>
          <w:szCs w:val="28"/>
        </w:rPr>
      </w:pPr>
      <w:r w:rsidRPr="00FC0551">
        <w:rPr>
          <w:sz w:val="28"/>
          <w:szCs w:val="28"/>
        </w:rPr>
        <w:t>- в случае не 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обязанностей,  обязан оплатить возникший по этой причине простой, как простой не по вине работника.</w:t>
      </w:r>
    </w:p>
    <w:p w:rsidR="00FC0551" w:rsidRPr="00FC0551" w:rsidRDefault="00FC0551" w:rsidP="00FC0551">
      <w:pPr>
        <w:pStyle w:val="a3"/>
        <w:ind w:firstLine="567"/>
        <w:jc w:val="both"/>
        <w:rPr>
          <w:sz w:val="28"/>
          <w:szCs w:val="28"/>
        </w:rPr>
      </w:pPr>
      <w:r w:rsidRPr="00FC0551">
        <w:rPr>
          <w:sz w:val="28"/>
          <w:szCs w:val="28"/>
        </w:rPr>
        <w:t>- отказ работника от выполнения работ в случае возникновения непосредственной опасности для его жизни и здоровья, либо выполнения  работ с вредными или опасными условиями труда, не предусмотренных трудовым договором, из-за не</w:t>
      </w:r>
      <w:r w:rsidR="000A4D17">
        <w:rPr>
          <w:sz w:val="28"/>
          <w:szCs w:val="28"/>
        </w:rPr>
        <w:t xml:space="preserve"> </w:t>
      </w:r>
      <w:r w:rsidRPr="00FC0551">
        <w:rPr>
          <w:sz w:val="28"/>
          <w:szCs w:val="28"/>
        </w:rPr>
        <w:t>обеспечения работника средствами индивидуальной и коллективной защиты, не влечет за собой его привлечения к дисциплинарной ответственности со стороны работодателя.</w:t>
      </w:r>
    </w:p>
    <w:p w:rsidR="00FC0551" w:rsidRPr="00454D13" w:rsidRDefault="00FC0551" w:rsidP="00FC0551">
      <w:pPr>
        <w:pStyle w:val="a3"/>
        <w:ind w:firstLine="567"/>
        <w:jc w:val="both"/>
        <w:rPr>
          <w:sz w:val="28"/>
          <w:szCs w:val="28"/>
        </w:rPr>
      </w:pPr>
      <w:r w:rsidRPr="00454D13">
        <w:rPr>
          <w:sz w:val="28"/>
          <w:szCs w:val="28"/>
        </w:rPr>
        <w:t xml:space="preserve">11.2.  Стороны договорились о недопустимости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FC0551" w:rsidRPr="00454D13" w:rsidRDefault="00FC0551" w:rsidP="00FC0551">
      <w:pPr>
        <w:pStyle w:val="a3"/>
        <w:ind w:firstLine="567"/>
        <w:jc w:val="both"/>
        <w:rPr>
          <w:sz w:val="28"/>
          <w:szCs w:val="28"/>
        </w:rPr>
      </w:pPr>
    </w:p>
    <w:p w:rsidR="00FC0551" w:rsidRPr="00FC0551" w:rsidRDefault="00FC0551" w:rsidP="00FC0551">
      <w:pPr>
        <w:pStyle w:val="a3"/>
        <w:ind w:firstLine="567"/>
        <w:jc w:val="both"/>
        <w:rPr>
          <w:b/>
          <w:iCs/>
          <w:sz w:val="28"/>
          <w:szCs w:val="28"/>
        </w:rPr>
      </w:pPr>
      <w:r w:rsidRPr="00FC0551">
        <w:rPr>
          <w:b/>
          <w:iCs/>
          <w:sz w:val="28"/>
          <w:szCs w:val="28"/>
        </w:rPr>
        <w:t>11.3. Работодатель:</w:t>
      </w:r>
    </w:p>
    <w:p w:rsidR="00FC0551" w:rsidRPr="00FC0551" w:rsidRDefault="00FC0551" w:rsidP="00FC0551">
      <w:pPr>
        <w:pStyle w:val="a3"/>
        <w:ind w:firstLine="567"/>
        <w:jc w:val="both"/>
        <w:rPr>
          <w:sz w:val="28"/>
          <w:szCs w:val="28"/>
        </w:rPr>
      </w:pPr>
      <w:r w:rsidRPr="00FC0551">
        <w:rPr>
          <w:sz w:val="28"/>
          <w:szCs w:val="28"/>
        </w:rPr>
        <w:t>11.3.1. Обеспечивает безопасные и здоровые условия труда.</w:t>
      </w:r>
    </w:p>
    <w:p w:rsidR="00FC0551" w:rsidRPr="00FC0551" w:rsidRDefault="00FC0551" w:rsidP="00FC0551">
      <w:pPr>
        <w:pStyle w:val="a3"/>
        <w:ind w:firstLine="567"/>
        <w:jc w:val="both"/>
        <w:rPr>
          <w:sz w:val="28"/>
          <w:szCs w:val="28"/>
        </w:rPr>
      </w:pPr>
      <w:r w:rsidRPr="00FC0551">
        <w:rPr>
          <w:iCs/>
          <w:sz w:val="28"/>
          <w:szCs w:val="28"/>
        </w:rPr>
        <w:t xml:space="preserve"> 11.3.2. Разрабатывает нормативные правовые документы по охране труда и </w:t>
      </w:r>
      <w:r w:rsidRPr="00FC0551">
        <w:rPr>
          <w:sz w:val="28"/>
          <w:szCs w:val="28"/>
        </w:rPr>
        <w:t>осуществляет методическое обеспечение деятельности службы охраны труда организации.</w:t>
      </w:r>
    </w:p>
    <w:p w:rsidR="00FC0551" w:rsidRPr="00FC0551" w:rsidRDefault="00FC0551" w:rsidP="00FC0551">
      <w:pPr>
        <w:pStyle w:val="a3"/>
        <w:ind w:firstLine="567"/>
        <w:jc w:val="both"/>
        <w:rPr>
          <w:sz w:val="28"/>
          <w:szCs w:val="28"/>
        </w:rPr>
      </w:pPr>
      <w:r w:rsidRPr="00FC0551">
        <w:rPr>
          <w:sz w:val="28"/>
          <w:szCs w:val="28"/>
        </w:rPr>
        <w:t>11.3.3.  Выделению средств на обеспечение безопасности  организации, на охрану труда и здоровья работников в составе субсидий на выполнение государственных услуг (работ), оказываемых организацией.</w:t>
      </w:r>
    </w:p>
    <w:p w:rsidR="00FC0551" w:rsidRPr="00FC0551" w:rsidRDefault="00FC0551" w:rsidP="00FC0551">
      <w:pPr>
        <w:pStyle w:val="a3"/>
        <w:ind w:firstLine="567"/>
        <w:jc w:val="both"/>
        <w:rPr>
          <w:sz w:val="28"/>
          <w:szCs w:val="28"/>
        </w:rPr>
      </w:pPr>
      <w:r w:rsidRPr="00FC0551">
        <w:rPr>
          <w:sz w:val="28"/>
          <w:szCs w:val="28"/>
        </w:rPr>
        <w:t xml:space="preserve">11.3.4. Создает в организации систему управления охраной труда (далее - СУОТ),  </w:t>
      </w:r>
      <w:r w:rsidRPr="00FC0551">
        <w:rPr>
          <w:iCs/>
          <w:sz w:val="28"/>
          <w:szCs w:val="28"/>
        </w:rPr>
        <w:t xml:space="preserve">в соответствии с  требованиями  ст.212 ТК РФ, </w:t>
      </w:r>
      <w:r w:rsidRPr="00FC0551">
        <w:rPr>
          <w:sz w:val="28"/>
          <w:szCs w:val="28"/>
        </w:rPr>
        <w:t xml:space="preserve">рекомендациями по созданию и функционированию системы управления охраной труда и обеспечением безопасности образовательного процесса в организациях осуществляющих образовательную деятельность,   от 25.08.2015 г. № 12-1077 Минобрнауки России,  указаниями МОиН РТ № 1409/15 от 09.09.2015г., О перечне документов по охране труда в образовательном учреждении»,  Приказом по Управлению образования № 1210  от 12.11.2015г "Об утверждении методических рекомендаций по организации системы управления охраной труда в образовательных организациях.  </w:t>
      </w:r>
    </w:p>
    <w:p w:rsidR="00FC0551" w:rsidRPr="00FC0551" w:rsidRDefault="00FC0551" w:rsidP="00FC0551">
      <w:pPr>
        <w:pStyle w:val="a3"/>
        <w:ind w:left="-284" w:firstLine="568"/>
        <w:jc w:val="both"/>
        <w:rPr>
          <w:sz w:val="28"/>
          <w:szCs w:val="28"/>
        </w:rPr>
      </w:pPr>
      <w:r w:rsidRPr="00FC0551">
        <w:rPr>
          <w:sz w:val="28"/>
          <w:szCs w:val="28"/>
        </w:rPr>
        <w:t>С этой целью организует  внедрение  Положения о системе управления охраной труда (СУОТ) в  организации.</w:t>
      </w:r>
    </w:p>
    <w:p w:rsidR="00FC0551" w:rsidRPr="00FC0551" w:rsidRDefault="00FC0551" w:rsidP="00FC0551">
      <w:pPr>
        <w:pStyle w:val="a3"/>
        <w:ind w:firstLine="567"/>
        <w:jc w:val="both"/>
        <w:rPr>
          <w:sz w:val="28"/>
          <w:szCs w:val="28"/>
        </w:rPr>
      </w:pPr>
      <w:r w:rsidRPr="00FC0551">
        <w:rPr>
          <w:sz w:val="28"/>
          <w:szCs w:val="28"/>
        </w:rPr>
        <w:t xml:space="preserve">11.3.5. Проводит организаторскую работу по введению должности </w:t>
      </w:r>
      <w:r w:rsidRPr="00FC0551">
        <w:rPr>
          <w:sz w:val="28"/>
          <w:szCs w:val="28"/>
        </w:rPr>
        <w:lastRenderedPageBreak/>
        <w:t xml:space="preserve">специалиста по охране труда организации, в связи с превышением численности работников  50 человек (в соответствии с требованиями ст.217 ТК РФ). </w:t>
      </w:r>
    </w:p>
    <w:p w:rsidR="00FC0551" w:rsidRPr="00FC0551" w:rsidRDefault="00FC0551" w:rsidP="00FC0551">
      <w:pPr>
        <w:pStyle w:val="a3"/>
        <w:ind w:firstLine="567"/>
        <w:jc w:val="both"/>
        <w:rPr>
          <w:sz w:val="28"/>
          <w:szCs w:val="28"/>
        </w:rPr>
      </w:pPr>
      <w:r w:rsidRPr="00FC0551">
        <w:rPr>
          <w:sz w:val="28"/>
          <w:szCs w:val="28"/>
        </w:rPr>
        <w:t>При формировании штатного расписания образовательной организации ходатайствует перед вышестоящим органом управления образованием организации, предусмотреть должность заместителя руководителя по обеспечению безопасности деятельности организации.</w:t>
      </w:r>
    </w:p>
    <w:p w:rsidR="00FC0551" w:rsidRPr="00FC0551" w:rsidRDefault="00FC0551" w:rsidP="00FC0551">
      <w:pPr>
        <w:pStyle w:val="a3"/>
        <w:ind w:firstLine="567"/>
        <w:jc w:val="both"/>
        <w:rPr>
          <w:sz w:val="28"/>
          <w:szCs w:val="28"/>
        </w:rPr>
      </w:pPr>
      <w:r w:rsidRPr="00FC0551">
        <w:rPr>
          <w:sz w:val="28"/>
          <w:szCs w:val="28"/>
        </w:rPr>
        <w:t xml:space="preserve">11.3.6.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 организует: </w:t>
      </w:r>
    </w:p>
    <w:p w:rsidR="00FC0551" w:rsidRPr="00FC0551" w:rsidRDefault="00FC0551" w:rsidP="00FC0551">
      <w:pPr>
        <w:pStyle w:val="a3"/>
        <w:ind w:firstLine="567"/>
        <w:jc w:val="both"/>
        <w:rPr>
          <w:iCs/>
          <w:sz w:val="28"/>
          <w:szCs w:val="28"/>
        </w:rPr>
      </w:pPr>
      <w:r w:rsidRPr="00FC0551">
        <w:rPr>
          <w:sz w:val="28"/>
          <w:szCs w:val="28"/>
        </w:rPr>
        <w:t>- проведения обучения по охране труда и проверке знаний требований по охране труда руководителей и специалистов</w:t>
      </w:r>
      <w:r w:rsidRPr="00FC0551">
        <w:rPr>
          <w:iCs/>
          <w:sz w:val="28"/>
          <w:szCs w:val="28"/>
        </w:rPr>
        <w:t xml:space="preserve">  организации</w:t>
      </w:r>
      <w:r w:rsidRPr="00FC0551">
        <w:rPr>
          <w:sz w:val="28"/>
          <w:szCs w:val="28"/>
        </w:rPr>
        <w:t xml:space="preserve"> не реже 1 раза в три года</w:t>
      </w:r>
      <w:r w:rsidRPr="00FC0551">
        <w:rPr>
          <w:iCs/>
          <w:sz w:val="28"/>
          <w:szCs w:val="28"/>
        </w:rPr>
        <w:t>.</w:t>
      </w:r>
    </w:p>
    <w:p w:rsidR="00FC0551" w:rsidRPr="00FC0551" w:rsidRDefault="00FC0551" w:rsidP="00FC0551">
      <w:pPr>
        <w:pStyle w:val="a3"/>
        <w:ind w:firstLine="567"/>
        <w:jc w:val="both"/>
        <w:rPr>
          <w:sz w:val="28"/>
          <w:szCs w:val="28"/>
        </w:rPr>
      </w:pPr>
      <w:r w:rsidRPr="00FC0551">
        <w:rPr>
          <w:iCs/>
          <w:sz w:val="28"/>
          <w:szCs w:val="28"/>
        </w:rPr>
        <w:t xml:space="preserve"> 11</w:t>
      </w:r>
      <w:r w:rsidRPr="00FC0551">
        <w:rPr>
          <w:sz w:val="28"/>
          <w:szCs w:val="28"/>
        </w:rPr>
        <w:t>.3.7. Осуществляет учет и регулярный анализ причин производственного травматизма и несчастных случаев с обучающимися и работниками, для последующего ежегодного рассмотрения их, с целью принятия мер по улучшению условий труда и снижению травматизма.</w:t>
      </w:r>
      <w:r w:rsidRPr="00FC0551">
        <w:rPr>
          <w:sz w:val="28"/>
          <w:szCs w:val="28"/>
        </w:rPr>
        <w:tab/>
      </w:r>
    </w:p>
    <w:p w:rsidR="00FC0551" w:rsidRPr="00FC0551" w:rsidRDefault="00FC0551" w:rsidP="00FC0551">
      <w:pPr>
        <w:pStyle w:val="a3"/>
        <w:ind w:firstLine="567"/>
        <w:jc w:val="both"/>
        <w:rPr>
          <w:sz w:val="28"/>
          <w:szCs w:val="28"/>
        </w:rPr>
      </w:pPr>
      <w:r w:rsidRPr="00FC0551">
        <w:rPr>
          <w:sz w:val="28"/>
          <w:szCs w:val="28"/>
        </w:rPr>
        <w:t>11.3.8. Ежегодно информирует трудовой коллектив о состоянии производственного травма</w:t>
      </w:r>
      <w:r w:rsidRPr="00FC0551">
        <w:rPr>
          <w:sz w:val="28"/>
          <w:szCs w:val="28"/>
        </w:rPr>
        <w:softHyphen/>
        <w:t>тизма в отчетном году и его причинах и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rsidR="00FC0551" w:rsidRPr="00FC0551" w:rsidRDefault="00FC0551" w:rsidP="00FC0551">
      <w:pPr>
        <w:pStyle w:val="a3"/>
        <w:ind w:firstLine="567"/>
        <w:jc w:val="both"/>
        <w:rPr>
          <w:sz w:val="28"/>
          <w:szCs w:val="28"/>
        </w:rPr>
      </w:pPr>
      <w:r w:rsidRPr="00FC0551">
        <w:rPr>
          <w:sz w:val="28"/>
          <w:szCs w:val="28"/>
        </w:rPr>
        <w:t>11.3.9. Обеспечивает выделение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FC0551" w:rsidRPr="00FC0551" w:rsidRDefault="00FC0551" w:rsidP="00FC0551">
      <w:pPr>
        <w:pStyle w:val="a3"/>
        <w:ind w:firstLine="567"/>
        <w:jc w:val="both"/>
        <w:rPr>
          <w:sz w:val="28"/>
          <w:szCs w:val="28"/>
        </w:rPr>
      </w:pPr>
      <w:r w:rsidRPr="00FC0551">
        <w:rPr>
          <w:sz w:val="28"/>
          <w:szCs w:val="28"/>
        </w:rPr>
        <w:t>В целях выполнения установленных нормативов по финансированию мероприятий охраны труда использует возврат час</w:t>
      </w:r>
      <w:r w:rsidR="00D80BED">
        <w:rPr>
          <w:sz w:val="28"/>
          <w:szCs w:val="28"/>
        </w:rPr>
        <w:t>ти сумм страховых взносов (до 30</w:t>
      </w:r>
      <w:r w:rsidRPr="00FC0551">
        <w:rPr>
          <w:sz w:val="28"/>
          <w:szCs w:val="28"/>
        </w:rPr>
        <w:t>%), перечисленных в Фонд социального страхования РФ на предупредительные меры по сокращению производственного травматизма в соответствии с приказом Министерства труда и социальной защиты РФ от 10 декабря 2012 г. № 580н.</w:t>
      </w:r>
    </w:p>
    <w:p w:rsidR="00FC0551" w:rsidRPr="00FC0551" w:rsidRDefault="00FC0551" w:rsidP="00FC0551">
      <w:pPr>
        <w:pStyle w:val="a3"/>
        <w:ind w:firstLine="567"/>
        <w:jc w:val="both"/>
        <w:rPr>
          <w:iCs/>
          <w:sz w:val="28"/>
          <w:szCs w:val="28"/>
        </w:rPr>
      </w:pPr>
      <w:r w:rsidRPr="00FC0551">
        <w:rPr>
          <w:iCs/>
          <w:sz w:val="28"/>
          <w:szCs w:val="28"/>
        </w:rPr>
        <w:t xml:space="preserve">Обеспечивает финансирование мероприятий по охране труда, в том числе: </w:t>
      </w:r>
    </w:p>
    <w:p w:rsidR="00FC0551" w:rsidRPr="00FC0551" w:rsidRDefault="00FC0551" w:rsidP="00FC0551">
      <w:pPr>
        <w:pStyle w:val="a3"/>
        <w:ind w:firstLine="567"/>
        <w:jc w:val="both"/>
        <w:rPr>
          <w:iCs/>
          <w:sz w:val="28"/>
          <w:szCs w:val="28"/>
        </w:rPr>
      </w:pPr>
      <w:r w:rsidRPr="00FC0551">
        <w:rPr>
          <w:iCs/>
          <w:sz w:val="28"/>
          <w:szCs w:val="28"/>
        </w:rPr>
        <w:t xml:space="preserve">- обучение работников безопасным приемам работ, </w:t>
      </w:r>
    </w:p>
    <w:p w:rsidR="00FC0551" w:rsidRPr="00FC0551" w:rsidRDefault="00FC0551" w:rsidP="00FC0551">
      <w:pPr>
        <w:pStyle w:val="a3"/>
        <w:ind w:firstLine="567"/>
        <w:jc w:val="both"/>
        <w:rPr>
          <w:iCs/>
          <w:sz w:val="28"/>
          <w:szCs w:val="28"/>
        </w:rPr>
      </w:pPr>
      <w:r w:rsidRPr="00FC0551">
        <w:rPr>
          <w:iCs/>
          <w:sz w:val="28"/>
          <w:szCs w:val="28"/>
        </w:rPr>
        <w:t xml:space="preserve">- обучение и аттестацию работников по программам санитарно-гигиенического минимума, </w:t>
      </w:r>
    </w:p>
    <w:p w:rsidR="00FC0551" w:rsidRPr="00FC0551" w:rsidRDefault="00FC0551" w:rsidP="00FC0551">
      <w:pPr>
        <w:pStyle w:val="a3"/>
        <w:ind w:firstLine="567"/>
        <w:jc w:val="both"/>
        <w:rPr>
          <w:iCs/>
          <w:sz w:val="28"/>
          <w:szCs w:val="28"/>
        </w:rPr>
      </w:pPr>
      <w:r w:rsidRPr="00FC0551">
        <w:rPr>
          <w:iCs/>
          <w:sz w:val="28"/>
          <w:szCs w:val="28"/>
        </w:rPr>
        <w:t xml:space="preserve"> -оформление санитарных книжек, </w:t>
      </w:r>
    </w:p>
    <w:p w:rsidR="00FC0551" w:rsidRPr="00FC0551" w:rsidRDefault="00FC0551" w:rsidP="00FC0551">
      <w:pPr>
        <w:pStyle w:val="a3"/>
        <w:ind w:firstLine="567"/>
        <w:jc w:val="both"/>
        <w:rPr>
          <w:iCs/>
          <w:sz w:val="28"/>
          <w:szCs w:val="28"/>
        </w:rPr>
      </w:pPr>
      <w:r w:rsidRPr="00FC0551">
        <w:rPr>
          <w:iCs/>
          <w:sz w:val="28"/>
          <w:szCs w:val="28"/>
        </w:rPr>
        <w:t xml:space="preserve">- проведение специальной оценки условий труда, </w:t>
      </w:r>
    </w:p>
    <w:p w:rsidR="00FC0551" w:rsidRPr="00FC0551" w:rsidRDefault="00FC0551" w:rsidP="00FC0551">
      <w:pPr>
        <w:pStyle w:val="a3"/>
        <w:ind w:firstLine="567"/>
        <w:jc w:val="both"/>
        <w:rPr>
          <w:sz w:val="28"/>
          <w:szCs w:val="28"/>
        </w:rPr>
      </w:pPr>
      <w:r w:rsidRPr="00FC0551">
        <w:rPr>
          <w:iCs/>
          <w:sz w:val="28"/>
          <w:szCs w:val="28"/>
        </w:rPr>
        <w:t xml:space="preserve">- обеспечение работников сертифицированными СИЗ и иные мероприятия, из всех источников финансирования </w:t>
      </w:r>
      <w:r w:rsidRPr="00FC0551">
        <w:rPr>
          <w:sz w:val="28"/>
          <w:szCs w:val="28"/>
        </w:rPr>
        <w:t xml:space="preserve">в размере не ниже установленных ст.226 ТК РФ. </w:t>
      </w:r>
    </w:p>
    <w:p w:rsidR="00FC0551" w:rsidRPr="00FC0551" w:rsidRDefault="00FC0551" w:rsidP="00FC0551">
      <w:pPr>
        <w:pStyle w:val="a3"/>
        <w:ind w:firstLine="567"/>
        <w:jc w:val="both"/>
        <w:rPr>
          <w:sz w:val="28"/>
          <w:szCs w:val="28"/>
        </w:rPr>
      </w:pPr>
      <w:r w:rsidRPr="00FC0551">
        <w:rPr>
          <w:sz w:val="28"/>
          <w:szCs w:val="28"/>
        </w:rPr>
        <w:t>Конкретный размер средств на указанные цели определяется в коллективном договоре и уточняется в соглашении по охране труда, являющемся приложением к нему.</w:t>
      </w:r>
    </w:p>
    <w:p w:rsidR="00FC0551" w:rsidRPr="00FC0551" w:rsidRDefault="00FC0551" w:rsidP="00FC0551">
      <w:pPr>
        <w:pStyle w:val="a3"/>
        <w:ind w:firstLine="567"/>
        <w:jc w:val="both"/>
        <w:rPr>
          <w:sz w:val="28"/>
          <w:szCs w:val="28"/>
        </w:rPr>
      </w:pPr>
      <w:r w:rsidRPr="00FC0551">
        <w:rPr>
          <w:sz w:val="28"/>
          <w:szCs w:val="28"/>
        </w:rPr>
        <w:lastRenderedPageBreak/>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FC0551" w:rsidRPr="00FC0551" w:rsidRDefault="00FC0551" w:rsidP="00FC0551">
      <w:pPr>
        <w:pStyle w:val="a3"/>
        <w:ind w:firstLine="567"/>
        <w:jc w:val="both"/>
        <w:rPr>
          <w:sz w:val="28"/>
          <w:szCs w:val="28"/>
        </w:rPr>
      </w:pPr>
      <w:r w:rsidRPr="00FC0551">
        <w:rPr>
          <w:sz w:val="28"/>
          <w:szCs w:val="28"/>
        </w:rPr>
        <w:t>11.3.10. Добивается выполнения требований и норм охраны труда работников и их прав на рабочие места.</w:t>
      </w:r>
    </w:p>
    <w:p w:rsidR="00FC0551" w:rsidRPr="00FC0551" w:rsidRDefault="00FC0551" w:rsidP="00FC0551">
      <w:pPr>
        <w:pStyle w:val="a3"/>
        <w:ind w:firstLine="567"/>
        <w:jc w:val="both"/>
        <w:rPr>
          <w:sz w:val="28"/>
          <w:szCs w:val="28"/>
        </w:rPr>
      </w:pPr>
      <w:r w:rsidRPr="00FC0551">
        <w:rPr>
          <w:sz w:val="28"/>
          <w:szCs w:val="28"/>
        </w:rPr>
        <w:t>11.3.11. Обеспечивает организацию и проведение технической экспертизы здания и сооружений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FC0551" w:rsidRPr="00FC0551" w:rsidRDefault="00FC0551" w:rsidP="00FC0551">
      <w:pPr>
        <w:pStyle w:val="a3"/>
        <w:ind w:firstLine="567"/>
        <w:jc w:val="both"/>
        <w:rPr>
          <w:sz w:val="28"/>
          <w:szCs w:val="28"/>
        </w:rPr>
      </w:pPr>
      <w:r w:rsidRPr="00FC0551">
        <w:rPr>
          <w:sz w:val="28"/>
          <w:szCs w:val="28"/>
        </w:rPr>
        <w:t>11.3.12. Приостанавливает частично или полностью деятельность организации при возникновении опасности для жизни и здоровья обучающихся и работников до полного устранения причин опасности.</w:t>
      </w:r>
    </w:p>
    <w:p w:rsidR="00FC0551" w:rsidRPr="00FC0551" w:rsidRDefault="00FC0551" w:rsidP="00FC0551">
      <w:pPr>
        <w:pStyle w:val="a3"/>
        <w:ind w:firstLine="567"/>
        <w:jc w:val="both"/>
        <w:rPr>
          <w:sz w:val="28"/>
          <w:szCs w:val="28"/>
        </w:rPr>
      </w:pPr>
      <w:r w:rsidRPr="00FC0551">
        <w:rPr>
          <w:sz w:val="28"/>
          <w:szCs w:val="28"/>
        </w:rPr>
        <w:t>11.3.13. Направляет в профсоюзный комитет первичной профсоюзной организации для согласования все принимаемые решения (приказы) по вопросам охраны труда и здоровья работников и обучающихся.</w:t>
      </w:r>
    </w:p>
    <w:p w:rsidR="00FC0551" w:rsidRPr="00FC0551" w:rsidRDefault="00FC0551" w:rsidP="00FC0551">
      <w:pPr>
        <w:pStyle w:val="a3"/>
        <w:ind w:firstLine="567"/>
        <w:jc w:val="both"/>
        <w:rPr>
          <w:sz w:val="28"/>
          <w:szCs w:val="28"/>
        </w:rPr>
      </w:pPr>
      <w:r w:rsidRPr="00FC0551">
        <w:rPr>
          <w:sz w:val="28"/>
          <w:szCs w:val="28"/>
        </w:rPr>
        <w:t xml:space="preserve">11.3.14. </w:t>
      </w:r>
      <w:r w:rsidRPr="00FC0551">
        <w:rPr>
          <w:iCs/>
          <w:sz w:val="28"/>
          <w:szCs w:val="28"/>
        </w:rPr>
        <w:t>Создает на паритетной основе в организации комитет по охране труда в соответствии с требованиями ст.218 ТК РФ</w:t>
      </w:r>
    </w:p>
    <w:p w:rsidR="00FC0551" w:rsidRPr="00FC0551" w:rsidRDefault="00FC0551" w:rsidP="00FC0551">
      <w:pPr>
        <w:pStyle w:val="a3"/>
        <w:ind w:firstLine="567"/>
        <w:jc w:val="both"/>
        <w:rPr>
          <w:iCs/>
          <w:sz w:val="28"/>
          <w:szCs w:val="28"/>
        </w:rPr>
      </w:pPr>
      <w:r w:rsidRPr="00FC0551">
        <w:rPr>
          <w:sz w:val="28"/>
          <w:szCs w:val="28"/>
        </w:rPr>
        <w:t>11.3.15.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комитета по охране труда</w:t>
      </w:r>
      <w:r w:rsidRPr="00FC0551">
        <w:rPr>
          <w:iCs/>
          <w:sz w:val="28"/>
          <w:szCs w:val="28"/>
        </w:rPr>
        <w:t xml:space="preserve"> (ст.218 ТК РФ</w:t>
      </w:r>
      <w:r w:rsidRPr="00FC0551">
        <w:rPr>
          <w:sz w:val="28"/>
          <w:szCs w:val="28"/>
        </w:rPr>
        <w:t>)     беспрепятственное посещение  организации,  рабочих мест без предварительного уведомления, для выполнения обязанностей по проведению обследований состояния охраны труда.</w:t>
      </w:r>
      <w:r w:rsidRPr="00FC0551">
        <w:rPr>
          <w:iCs/>
          <w:sz w:val="28"/>
          <w:szCs w:val="28"/>
        </w:rPr>
        <w:t xml:space="preserve"> </w:t>
      </w:r>
    </w:p>
    <w:p w:rsidR="00FC0551" w:rsidRPr="00FC0551" w:rsidRDefault="00FC0551" w:rsidP="00FC0551">
      <w:pPr>
        <w:pStyle w:val="a3"/>
        <w:ind w:firstLine="567"/>
        <w:jc w:val="both"/>
        <w:rPr>
          <w:sz w:val="28"/>
          <w:szCs w:val="28"/>
        </w:rPr>
      </w:pPr>
      <w:r w:rsidRPr="00FC0551">
        <w:rPr>
          <w:sz w:val="28"/>
          <w:szCs w:val="28"/>
        </w:rPr>
        <w:t>11.3.16. Обеспечивает проведение обучения и проверку знаний по охране труда работников, уполномоченных (доверенных) лиц по охране труда, членов комитета по охране труда образовательной организации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w:t>
      </w:r>
    </w:p>
    <w:p w:rsidR="00FC0551" w:rsidRPr="00FC0551" w:rsidRDefault="00FC0551" w:rsidP="00FC0551">
      <w:pPr>
        <w:pStyle w:val="a3"/>
        <w:ind w:firstLine="567"/>
        <w:jc w:val="both"/>
        <w:rPr>
          <w:sz w:val="28"/>
          <w:szCs w:val="28"/>
        </w:rPr>
      </w:pPr>
      <w:r w:rsidRPr="00FC0551">
        <w:rPr>
          <w:sz w:val="28"/>
          <w:szCs w:val="28"/>
        </w:rPr>
        <w:t>11.3.17. 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w:t>
      </w:r>
      <w:r w:rsidRPr="00FC0551">
        <w:rPr>
          <w:iCs/>
          <w:sz w:val="28"/>
          <w:szCs w:val="28"/>
        </w:rPr>
        <w:t xml:space="preserve">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w:t>
      </w:r>
      <w:r w:rsidRPr="00FC0551">
        <w:rPr>
          <w:sz w:val="28"/>
          <w:szCs w:val="28"/>
        </w:rPr>
        <w:t xml:space="preserve"> с сохранением за работниками места работы </w:t>
      </w:r>
      <w:r w:rsidRPr="00FC0551">
        <w:rPr>
          <w:sz w:val="28"/>
          <w:szCs w:val="28"/>
        </w:rPr>
        <w:lastRenderedPageBreak/>
        <w:t>(должности) и среднего заработка на время их прохождения.</w:t>
      </w:r>
    </w:p>
    <w:p w:rsidR="00FC0551" w:rsidRPr="00FC0551" w:rsidRDefault="00FC0551" w:rsidP="00FC0551">
      <w:pPr>
        <w:pStyle w:val="a3"/>
        <w:ind w:firstLine="567"/>
        <w:jc w:val="both"/>
        <w:rPr>
          <w:sz w:val="28"/>
          <w:szCs w:val="28"/>
        </w:rPr>
      </w:pPr>
      <w:r w:rsidRPr="00FC0551">
        <w:rPr>
          <w:sz w:val="28"/>
          <w:szCs w:val="28"/>
        </w:rPr>
        <w:t>11.3.18. Обеспечивает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FC0551" w:rsidRPr="00255F34" w:rsidRDefault="00FC0551" w:rsidP="00FC0551">
      <w:pPr>
        <w:pStyle w:val="a3"/>
        <w:ind w:firstLine="567"/>
        <w:jc w:val="both"/>
        <w:rPr>
          <w:sz w:val="28"/>
          <w:szCs w:val="28"/>
        </w:rPr>
      </w:pPr>
      <w:r w:rsidRPr="00255F34">
        <w:rPr>
          <w:sz w:val="28"/>
          <w:szCs w:val="28"/>
        </w:rPr>
        <w:t xml:space="preserve">11.3.19. Обязуется не допускать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FC0551" w:rsidRPr="00255F34" w:rsidRDefault="00FC0551" w:rsidP="00FC0551">
      <w:pPr>
        <w:pStyle w:val="a3"/>
        <w:ind w:firstLine="567"/>
        <w:jc w:val="both"/>
        <w:rPr>
          <w:sz w:val="28"/>
          <w:szCs w:val="28"/>
        </w:rPr>
      </w:pPr>
      <w:r w:rsidRPr="00255F34">
        <w:rPr>
          <w:sz w:val="28"/>
          <w:szCs w:val="28"/>
        </w:rPr>
        <w:t xml:space="preserve">11.3.20. Обязуется освободить работников от работы на один рабочий день один раз в три года с сохранением за ними места работы (должности) и среднего заработка при прохождении диспансеризации в порядке, предусмотренном законодательством в сфере охраны здоровья, с учетом следующих условий. </w:t>
      </w:r>
    </w:p>
    <w:p w:rsidR="00FC0551" w:rsidRPr="00255F34" w:rsidRDefault="00FC0551" w:rsidP="00FC0551">
      <w:pPr>
        <w:pStyle w:val="a3"/>
        <w:ind w:firstLine="567"/>
        <w:jc w:val="both"/>
        <w:rPr>
          <w:sz w:val="28"/>
          <w:szCs w:val="28"/>
        </w:rPr>
      </w:pPr>
      <w:r w:rsidRPr="00255F34">
        <w:rPr>
          <w:sz w:val="28"/>
          <w:szCs w:val="28"/>
        </w:rPr>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(работники предпенсионного возраста)  и работники, являющиеся получателями пенсии по старости или пенсии за выслугу лет (трудящиеся работники пенсионного возраста),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 </w:t>
      </w:r>
    </w:p>
    <w:p w:rsidR="00FC0551" w:rsidRPr="00255F34" w:rsidRDefault="00FC0551" w:rsidP="00FC0551">
      <w:pPr>
        <w:pStyle w:val="a3"/>
        <w:ind w:firstLine="567"/>
        <w:jc w:val="both"/>
        <w:rPr>
          <w:sz w:val="28"/>
          <w:szCs w:val="28"/>
        </w:rPr>
      </w:pPr>
      <w:r w:rsidRPr="00255F34">
        <w:rPr>
          <w:sz w:val="28"/>
          <w:szCs w:val="28"/>
        </w:rPr>
        <w:t xml:space="preserve">Работники, в возрасте от 40 лет, имеют право на освобождение от работы на один рабочий день один раз в год с сохранением за ними места работы (должности) и среднего заработка.   </w:t>
      </w:r>
    </w:p>
    <w:p w:rsidR="00FC0551" w:rsidRPr="00255F34" w:rsidRDefault="00FC0551" w:rsidP="00FC0551">
      <w:pPr>
        <w:ind w:firstLine="567"/>
        <w:jc w:val="both"/>
        <w:rPr>
          <w:sz w:val="28"/>
          <w:szCs w:val="28"/>
        </w:rPr>
      </w:pPr>
      <w:r w:rsidRPr="00255F34">
        <w:rPr>
          <w:sz w:val="28"/>
          <w:szCs w:val="28"/>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 </w:t>
      </w:r>
    </w:p>
    <w:p w:rsidR="00FC0551" w:rsidRPr="00255F34" w:rsidRDefault="00FC0551" w:rsidP="00FC0551">
      <w:pPr>
        <w:ind w:firstLine="567"/>
        <w:jc w:val="both"/>
        <w:rPr>
          <w:sz w:val="28"/>
          <w:szCs w:val="28"/>
        </w:rPr>
      </w:pPr>
      <w:r w:rsidRPr="00255F34">
        <w:rPr>
          <w:sz w:val="28"/>
          <w:szCs w:val="28"/>
        </w:rPr>
        <w:t>Работодатель имеет право запросить подтверждение прохождения диспансеризации (статья 185.1. ТК РФ).</w:t>
      </w:r>
    </w:p>
    <w:p w:rsidR="00FC0551" w:rsidRPr="00FC0551" w:rsidRDefault="00FC0551" w:rsidP="00FC0551">
      <w:pPr>
        <w:pStyle w:val="a3"/>
        <w:ind w:firstLine="567"/>
        <w:jc w:val="both"/>
        <w:rPr>
          <w:sz w:val="28"/>
          <w:szCs w:val="28"/>
        </w:rPr>
      </w:pPr>
      <w:r w:rsidRPr="00FC0551">
        <w:rPr>
          <w:sz w:val="28"/>
          <w:szCs w:val="28"/>
        </w:rPr>
        <w:t>11.3.21. Обеспечивает 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rsidR="00FC0551" w:rsidRPr="00FC0551" w:rsidRDefault="00FC0551" w:rsidP="00FC0551">
      <w:pPr>
        <w:pStyle w:val="a3"/>
        <w:ind w:firstLine="567"/>
        <w:jc w:val="both"/>
        <w:rPr>
          <w:sz w:val="28"/>
          <w:szCs w:val="28"/>
        </w:rPr>
      </w:pPr>
      <w:r w:rsidRPr="00FC0551">
        <w:rPr>
          <w:sz w:val="28"/>
          <w:szCs w:val="28"/>
        </w:rPr>
        <w:t>11.3.22. Обеспечивает проведение специальной оценки условий труда в соответствии с требованиями Федерального закона от 28 декабря 2013 г. №426-ФЗ «О специальной оценке условий труда».</w:t>
      </w:r>
    </w:p>
    <w:p w:rsidR="00FC0551" w:rsidRPr="00FC0551" w:rsidRDefault="00FC0551" w:rsidP="00FC0551">
      <w:pPr>
        <w:pStyle w:val="a3"/>
        <w:ind w:firstLine="567"/>
        <w:jc w:val="both"/>
        <w:rPr>
          <w:sz w:val="28"/>
          <w:szCs w:val="28"/>
        </w:rPr>
      </w:pPr>
      <w:r w:rsidRPr="00FC0551">
        <w:rPr>
          <w:iCs/>
          <w:sz w:val="28"/>
          <w:szCs w:val="28"/>
        </w:rPr>
        <w:t>11.3.23. Предоставляет гарантии и</w:t>
      </w:r>
      <w:r w:rsidRPr="00FC0551">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FC0551" w:rsidRPr="00FC0551" w:rsidRDefault="00FC0551" w:rsidP="00FC0551">
      <w:pPr>
        <w:pStyle w:val="a3"/>
        <w:ind w:firstLine="567"/>
        <w:jc w:val="both"/>
        <w:rPr>
          <w:sz w:val="28"/>
          <w:szCs w:val="28"/>
        </w:rPr>
      </w:pPr>
      <w:r w:rsidRPr="00FC0551">
        <w:rPr>
          <w:sz w:val="28"/>
          <w:szCs w:val="28"/>
        </w:rPr>
        <w:lastRenderedPageBreak/>
        <w:t>До проведения в установленном порядке специальной оценки условий труда предоставление гарантий и компенсаций за работу во вредных и (или) опасных условиях труда осуществляются на основании:</w:t>
      </w:r>
    </w:p>
    <w:p w:rsidR="00FC0551" w:rsidRPr="00FC0551" w:rsidRDefault="00FC0551" w:rsidP="00FC0551">
      <w:pPr>
        <w:pStyle w:val="a3"/>
        <w:ind w:firstLine="567"/>
        <w:jc w:val="both"/>
        <w:rPr>
          <w:sz w:val="28"/>
          <w:szCs w:val="28"/>
        </w:rPr>
      </w:pPr>
      <w:r w:rsidRPr="00FC0551">
        <w:rPr>
          <w:sz w:val="28"/>
          <w:szCs w:val="28"/>
        </w:rPr>
        <w:t>- Перечня № 1 работ с неблагоприятными условиями труда, на которых устанавливаются доплаты рабочим, специалистам и служащим с тяжелыми и вредными условиями труда, утвержденному приказами Госкомобразования СССР от 20.08.1990 № 579, Министерства науки, высшей школы и технической политики от 7.10.1992г. № 611 (Приложение № 4)</w:t>
      </w:r>
    </w:p>
    <w:p w:rsidR="00FC0551" w:rsidRPr="00FC0551" w:rsidRDefault="00FC0551" w:rsidP="00FC0551">
      <w:pPr>
        <w:pStyle w:val="a3"/>
        <w:ind w:firstLine="567"/>
        <w:jc w:val="both"/>
        <w:rPr>
          <w:sz w:val="28"/>
          <w:szCs w:val="28"/>
        </w:rPr>
      </w:pPr>
      <w:r w:rsidRPr="00FC0551">
        <w:rPr>
          <w:sz w:val="28"/>
          <w:szCs w:val="28"/>
        </w:rPr>
        <w:t>-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утвержденного Постановлением Госкомитета Совета Министров СССР и Президиума ВЦСПС от 25 октября 1974 года №298/П-22 (Приложение №5).</w:t>
      </w:r>
    </w:p>
    <w:p w:rsidR="00FC0551" w:rsidRPr="00FC0551" w:rsidRDefault="00FC0551" w:rsidP="00FC0551">
      <w:pPr>
        <w:pStyle w:val="a3"/>
        <w:ind w:firstLine="567"/>
        <w:jc w:val="both"/>
        <w:rPr>
          <w:sz w:val="28"/>
          <w:szCs w:val="28"/>
        </w:rPr>
      </w:pPr>
      <w:r w:rsidRPr="00FC0551">
        <w:rPr>
          <w:sz w:val="28"/>
          <w:szCs w:val="28"/>
        </w:rPr>
        <w:t>За работником сохраняются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FC0551" w:rsidRPr="00FC0551" w:rsidRDefault="00FC0551" w:rsidP="00FC0551">
      <w:pPr>
        <w:pStyle w:val="a3"/>
        <w:ind w:firstLine="567"/>
        <w:jc w:val="both"/>
        <w:rPr>
          <w:sz w:val="28"/>
          <w:szCs w:val="28"/>
        </w:rPr>
      </w:pPr>
      <w:r w:rsidRPr="00FC0551">
        <w:rPr>
          <w:sz w:val="28"/>
          <w:szCs w:val="28"/>
        </w:rPr>
        <w:t>11.3.24. Обеспечивает работников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(приказ Министерства труда и социальной защиты РФ от 9 декабря 2014 г. № 997н).</w:t>
      </w:r>
    </w:p>
    <w:p w:rsidR="00FC0551" w:rsidRPr="00FC0551" w:rsidRDefault="00FC0551" w:rsidP="00FC0551">
      <w:pPr>
        <w:pStyle w:val="a3"/>
        <w:ind w:firstLine="567"/>
        <w:jc w:val="both"/>
        <w:rPr>
          <w:sz w:val="28"/>
          <w:szCs w:val="28"/>
        </w:rPr>
      </w:pPr>
      <w:r w:rsidRPr="00FC0551">
        <w:rPr>
          <w:sz w:val="28"/>
          <w:szCs w:val="28"/>
        </w:rPr>
        <w:t>11.3.25. Обеспечивает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FC0551" w:rsidRPr="00FC0551" w:rsidRDefault="00FC0551" w:rsidP="00FC0551">
      <w:pPr>
        <w:pStyle w:val="a3"/>
        <w:ind w:firstLine="567"/>
        <w:jc w:val="both"/>
        <w:rPr>
          <w:sz w:val="28"/>
          <w:szCs w:val="28"/>
        </w:rPr>
      </w:pPr>
      <w:r w:rsidRPr="00FC0551">
        <w:rPr>
          <w:sz w:val="28"/>
          <w:szCs w:val="28"/>
        </w:rPr>
        <w:t xml:space="preserve">11.3.26. Обеспечивает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w:t>
      </w:r>
      <w:r w:rsidRPr="00FC0551">
        <w:rPr>
          <w:sz w:val="28"/>
          <w:szCs w:val="28"/>
        </w:rPr>
        <w:lastRenderedPageBreak/>
        <w:t>употребление молока или других равноценных пищевых продуктов».</w:t>
      </w:r>
    </w:p>
    <w:p w:rsidR="00FC0551" w:rsidRPr="00FC0551" w:rsidRDefault="00FC0551" w:rsidP="00FC0551">
      <w:pPr>
        <w:pStyle w:val="a3"/>
        <w:ind w:firstLine="567"/>
        <w:jc w:val="both"/>
        <w:rPr>
          <w:iCs/>
          <w:sz w:val="28"/>
          <w:szCs w:val="28"/>
        </w:rPr>
      </w:pPr>
      <w:r w:rsidRPr="00FC0551">
        <w:rPr>
          <w:iCs/>
          <w:sz w:val="28"/>
          <w:szCs w:val="28"/>
        </w:rPr>
        <w:t>11.3.27. Обеспечивает беспрепятственный допуск представителей органов профсоюзного контроля в целях проведения проверок условий и охраны труда в образовательных организациях региона, расследования несчастных случаев и профессиональных заболеваний работников образования.</w:t>
      </w:r>
    </w:p>
    <w:p w:rsidR="00FC0551" w:rsidRPr="00FC0551" w:rsidRDefault="00FC0551" w:rsidP="00FC0551">
      <w:pPr>
        <w:ind w:firstLine="709"/>
        <w:jc w:val="both"/>
        <w:rPr>
          <w:sz w:val="28"/>
          <w:szCs w:val="28"/>
        </w:rPr>
      </w:pPr>
      <w:r w:rsidRPr="00FC0551">
        <w:rPr>
          <w:sz w:val="28"/>
          <w:szCs w:val="28"/>
        </w:rPr>
        <w:t>11.3.28. Обеспечивает установленный санитарными нормами тепловой режим в помещениях.</w:t>
      </w:r>
    </w:p>
    <w:p w:rsidR="00FC0551" w:rsidRPr="00FC0551" w:rsidRDefault="00FC0551" w:rsidP="00FC0551">
      <w:pPr>
        <w:tabs>
          <w:tab w:val="left" w:pos="1560"/>
        </w:tabs>
        <w:ind w:firstLine="709"/>
        <w:jc w:val="both"/>
        <w:rPr>
          <w:sz w:val="28"/>
          <w:szCs w:val="28"/>
        </w:rPr>
      </w:pPr>
      <w:r w:rsidRPr="00FC0551">
        <w:rPr>
          <w:sz w:val="28"/>
          <w:szCs w:val="28"/>
        </w:rPr>
        <w:t>11.3.29. Проводить своевременное расследование несчастных случаев на производстве в соответствии с действующим законодательством и вести их учет.</w:t>
      </w:r>
    </w:p>
    <w:p w:rsidR="00FC0551" w:rsidRDefault="00FC0551" w:rsidP="00FC0551">
      <w:pPr>
        <w:tabs>
          <w:tab w:val="left" w:pos="1620"/>
        </w:tabs>
        <w:ind w:firstLine="709"/>
        <w:jc w:val="both"/>
        <w:rPr>
          <w:sz w:val="28"/>
          <w:szCs w:val="28"/>
        </w:rPr>
      </w:pPr>
      <w:r w:rsidRPr="00FC0551">
        <w:rPr>
          <w:sz w:val="28"/>
          <w:szCs w:val="28"/>
        </w:rPr>
        <w:t>11.3.30. Обеспечивать соблюдение работниками требований, правил и инструкций по охране труда.</w:t>
      </w:r>
    </w:p>
    <w:p w:rsidR="00D44E59" w:rsidRPr="00A02A0B" w:rsidRDefault="00D44E59" w:rsidP="00A02A0B">
      <w:pPr>
        <w:tabs>
          <w:tab w:val="left" w:pos="1620"/>
        </w:tabs>
        <w:ind w:firstLine="567"/>
        <w:jc w:val="both"/>
        <w:rPr>
          <w:sz w:val="28"/>
          <w:szCs w:val="28"/>
        </w:rPr>
      </w:pPr>
      <w:r w:rsidRPr="00A02A0B">
        <w:rPr>
          <w:sz w:val="28"/>
          <w:szCs w:val="28"/>
        </w:rPr>
        <w:t xml:space="preserve">   11.3.31.</w:t>
      </w:r>
      <w:r w:rsidR="00A02A0B" w:rsidRPr="00A02A0B">
        <w:rPr>
          <w:sz w:val="28"/>
          <w:szCs w:val="28"/>
        </w:rPr>
        <w:t xml:space="preserve">Во исполнения </w:t>
      </w:r>
      <w:r w:rsidR="00A02A0B" w:rsidRPr="00A02A0B">
        <w:rPr>
          <w:rFonts w:eastAsiaTheme="minorHAnsi"/>
          <w:sz w:val="28"/>
          <w:szCs w:val="28"/>
          <w:lang w:eastAsia="en-US"/>
        </w:rPr>
        <w:t>Постановления</w:t>
      </w:r>
      <w:r w:rsidRPr="00A02A0B">
        <w:rPr>
          <w:rFonts w:eastAsiaTheme="minorHAnsi"/>
          <w:sz w:val="28"/>
          <w:szCs w:val="28"/>
          <w:lang w:eastAsia="en-US"/>
        </w:rPr>
        <w:t xml:space="preserve"> коллегии Министерства труда, занятости и социальной защиты Республики Татарс</w:t>
      </w:r>
      <w:r w:rsidR="00A02A0B" w:rsidRPr="00A02A0B">
        <w:rPr>
          <w:rFonts w:eastAsiaTheme="minorHAnsi"/>
          <w:sz w:val="28"/>
          <w:szCs w:val="28"/>
          <w:lang w:eastAsia="en-US"/>
        </w:rPr>
        <w:t xml:space="preserve">тан от 12.07.2018г. №03-ПК/2018, </w:t>
      </w:r>
      <w:r w:rsidRPr="00A02A0B">
        <w:rPr>
          <w:rFonts w:eastAsiaTheme="minorHAnsi"/>
          <w:sz w:val="28"/>
          <w:szCs w:val="28"/>
          <w:lang w:eastAsia="en-US"/>
        </w:rPr>
        <w:t>участвует в реализации социальных программ, направленных на поддержание здоровья работников, включая профилактику социально значимых заболеваний, в том числе заболеваний, вызванных вирусом иммунодефицита человека (ВИЧ-инфекции), обеспечивает вакцинацию работников от вирусных инфекций. Участвует в проведении мероприятий, направленных на пропаганду и поддержание здоровья, доведения до работников информации о ВИЧ-инфекции, снижение и ликвидацию дискриминации людей, живущих с ВИЧ.</w:t>
      </w:r>
    </w:p>
    <w:p w:rsidR="00D44E59" w:rsidRPr="00FC0551" w:rsidRDefault="00D44E59" w:rsidP="00FC0551">
      <w:pPr>
        <w:tabs>
          <w:tab w:val="left" w:pos="1620"/>
        </w:tabs>
        <w:ind w:firstLine="709"/>
        <w:jc w:val="both"/>
        <w:rPr>
          <w:sz w:val="28"/>
          <w:szCs w:val="28"/>
        </w:rPr>
      </w:pPr>
    </w:p>
    <w:p w:rsidR="00FC0551" w:rsidRPr="00FC0551" w:rsidRDefault="00FC0551" w:rsidP="00FC0551">
      <w:pPr>
        <w:pStyle w:val="a3"/>
        <w:ind w:firstLine="567"/>
        <w:jc w:val="both"/>
        <w:rPr>
          <w:b/>
          <w:sz w:val="28"/>
          <w:szCs w:val="28"/>
        </w:rPr>
      </w:pPr>
      <w:r w:rsidRPr="00FC0551">
        <w:rPr>
          <w:b/>
          <w:sz w:val="28"/>
          <w:szCs w:val="28"/>
        </w:rPr>
        <w:t>11.4. Профсоюзный комитет:</w:t>
      </w:r>
    </w:p>
    <w:p w:rsidR="00FC0551" w:rsidRPr="00FC0551" w:rsidRDefault="00FC0551" w:rsidP="00FC0551">
      <w:pPr>
        <w:pStyle w:val="a3"/>
        <w:ind w:firstLine="567"/>
        <w:jc w:val="both"/>
        <w:rPr>
          <w:sz w:val="28"/>
          <w:szCs w:val="28"/>
        </w:rPr>
      </w:pPr>
      <w:r w:rsidRPr="00FC0551">
        <w:rPr>
          <w:sz w:val="28"/>
          <w:szCs w:val="28"/>
        </w:rPr>
        <w:t>11.4.1. Принимает участие в разработке проектов подзаконных актов по охране труда, а также согласовывает нормативные правовые акты, содержащие требования охраны труда.</w:t>
      </w:r>
    </w:p>
    <w:p w:rsidR="00FC0551" w:rsidRPr="00FC0551" w:rsidRDefault="00FC0551" w:rsidP="00FC0551">
      <w:pPr>
        <w:pStyle w:val="a3"/>
        <w:ind w:firstLine="567"/>
        <w:jc w:val="both"/>
        <w:rPr>
          <w:sz w:val="28"/>
          <w:szCs w:val="28"/>
        </w:rPr>
      </w:pPr>
      <w:r w:rsidRPr="00FC0551">
        <w:rPr>
          <w:sz w:val="28"/>
          <w:szCs w:val="28"/>
        </w:rPr>
        <w:t>11.4.2. Обеспечивает оперативное и практическое руководство уполномоченного (доверенного) лица по охране труда профсоюзной организации и проверку  знаний требований охраны труда.</w:t>
      </w:r>
    </w:p>
    <w:p w:rsidR="00FC0551" w:rsidRPr="00FC0551" w:rsidRDefault="00FC0551" w:rsidP="00FC0551">
      <w:pPr>
        <w:pStyle w:val="a3"/>
        <w:ind w:firstLine="567"/>
        <w:jc w:val="both"/>
        <w:rPr>
          <w:sz w:val="28"/>
          <w:szCs w:val="28"/>
        </w:rPr>
      </w:pPr>
      <w:r w:rsidRPr="00FC0551">
        <w:rPr>
          <w:sz w:val="28"/>
          <w:szCs w:val="28"/>
        </w:rPr>
        <w:t>11.4.3. Содействует созданию  комитета (комиссии) по охране труда.</w:t>
      </w:r>
    </w:p>
    <w:p w:rsidR="00FC0551" w:rsidRPr="00FC0551" w:rsidRDefault="00FC0551" w:rsidP="00FC0551">
      <w:pPr>
        <w:pStyle w:val="a3"/>
        <w:ind w:firstLine="567"/>
        <w:jc w:val="both"/>
        <w:rPr>
          <w:sz w:val="28"/>
          <w:szCs w:val="28"/>
        </w:rPr>
      </w:pPr>
      <w:r w:rsidRPr="00FC0551">
        <w:rPr>
          <w:sz w:val="28"/>
          <w:szCs w:val="28"/>
        </w:rPr>
        <w:t>11.4.4. Организует проведение проверок состояния охраны труда в организации, выполнение мероприятий по охране труда, предусмотренной коллективным договором, соглашением по охране труда.</w:t>
      </w:r>
    </w:p>
    <w:p w:rsidR="00FC0551" w:rsidRPr="00FC0551" w:rsidRDefault="00FC0551" w:rsidP="00FC0551">
      <w:pPr>
        <w:pStyle w:val="a3"/>
        <w:ind w:firstLine="567"/>
        <w:jc w:val="both"/>
        <w:rPr>
          <w:sz w:val="28"/>
          <w:szCs w:val="28"/>
        </w:rPr>
      </w:pPr>
      <w:r w:rsidRPr="00FC0551">
        <w:rPr>
          <w:sz w:val="28"/>
          <w:szCs w:val="28"/>
        </w:rPr>
        <w:t>11.4.5. Оказывает помощь уполномоченным по охране труда профсоюзной организации в работе по осуществлению общественного контроля за обеспечением права работников на труд в условиях, отвечающих требованиям охраны труда.</w:t>
      </w:r>
    </w:p>
    <w:p w:rsidR="00FC0551" w:rsidRPr="00FC0551" w:rsidRDefault="00FC0551" w:rsidP="00FC0551">
      <w:pPr>
        <w:pStyle w:val="a3"/>
        <w:ind w:firstLine="567"/>
        <w:jc w:val="both"/>
        <w:rPr>
          <w:sz w:val="28"/>
          <w:szCs w:val="28"/>
        </w:rPr>
      </w:pPr>
      <w:r w:rsidRPr="00FC0551">
        <w:rPr>
          <w:sz w:val="28"/>
          <w:szCs w:val="28"/>
        </w:rPr>
        <w:t>11.4.6.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rsidR="00FC0551" w:rsidRPr="00FC0551" w:rsidRDefault="00FC0551" w:rsidP="00FC0551">
      <w:pPr>
        <w:pStyle w:val="a3"/>
        <w:ind w:firstLine="567"/>
        <w:jc w:val="both"/>
        <w:rPr>
          <w:sz w:val="28"/>
          <w:szCs w:val="28"/>
        </w:rPr>
      </w:pPr>
      <w:r w:rsidRPr="00FC0551">
        <w:rPr>
          <w:sz w:val="28"/>
          <w:szCs w:val="28"/>
        </w:rPr>
        <w:t xml:space="preserve">11.4.7.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опасных условиях </w:t>
      </w:r>
      <w:r w:rsidRPr="00FC0551">
        <w:rPr>
          <w:sz w:val="28"/>
          <w:szCs w:val="28"/>
        </w:rPr>
        <w:lastRenderedPageBreak/>
        <w:t>труда, представляют интересы членов Профсоюза в органах государственной власти, в суде.</w:t>
      </w:r>
    </w:p>
    <w:p w:rsidR="00FC0551" w:rsidRPr="00FC0551" w:rsidRDefault="00FC0551" w:rsidP="00FC0551">
      <w:pPr>
        <w:pStyle w:val="a3"/>
        <w:ind w:firstLine="567"/>
        <w:jc w:val="both"/>
        <w:rPr>
          <w:sz w:val="28"/>
          <w:szCs w:val="28"/>
        </w:rPr>
      </w:pPr>
      <w:r w:rsidRPr="00FC0551">
        <w:rPr>
          <w:sz w:val="28"/>
          <w:szCs w:val="28"/>
        </w:rPr>
        <w:t>11.4.8. Проводит независимую экспертизу условий труда и обеспечения безопасности работников организации.</w:t>
      </w:r>
    </w:p>
    <w:p w:rsidR="00FC0551" w:rsidRPr="00FC0551" w:rsidRDefault="00FC0551" w:rsidP="00FC0551">
      <w:pPr>
        <w:pStyle w:val="a3"/>
        <w:ind w:firstLine="567"/>
        <w:jc w:val="both"/>
        <w:rPr>
          <w:sz w:val="28"/>
          <w:szCs w:val="28"/>
        </w:rPr>
      </w:pPr>
      <w:r w:rsidRPr="00FC0551">
        <w:rPr>
          <w:sz w:val="28"/>
          <w:szCs w:val="28"/>
        </w:rPr>
        <w:t>11.4.9. Участвует в рассмотрении трудовых споров, заявлений и обращений членов профсоюза, связанных с нарушением законодательства об охране труда.</w:t>
      </w:r>
    </w:p>
    <w:p w:rsidR="00FC0551" w:rsidRPr="00FC0551" w:rsidRDefault="00FC0551" w:rsidP="00FC0551">
      <w:pPr>
        <w:pStyle w:val="a3"/>
        <w:ind w:firstLine="567"/>
        <w:jc w:val="both"/>
        <w:rPr>
          <w:sz w:val="28"/>
          <w:szCs w:val="28"/>
        </w:rPr>
      </w:pPr>
      <w:r w:rsidRPr="00FC0551">
        <w:rPr>
          <w:sz w:val="28"/>
          <w:szCs w:val="28"/>
        </w:rPr>
        <w:t>11.4.10. Принимает участие в расследовании несчастных случаев с тяжелыми последствиями, в том числе со смертельным исходом, происшедших с работниками образования, а также с обучающимися (по согласованию с РК профсоюза работников народного образования и науки).</w:t>
      </w:r>
    </w:p>
    <w:p w:rsidR="00FC0551" w:rsidRPr="00FC0551" w:rsidRDefault="00FC0551" w:rsidP="00FC0551">
      <w:pPr>
        <w:pStyle w:val="a3"/>
        <w:ind w:firstLine="567"/>
        <w:jc w:val="both"/>
        <w:rPr>
          <w:sz w:val="28"/>
          <w:szCs w:val="28"/>
        </w:rPr>
      </w:pPr>
      <w:r w:rsidRPr="00FC0551">
        <w:rPr>
          <w:sz w:val="28"/>
          <w:szCs w:val="28"/>
        </w:rPr>
        <w:t>11.4.11. Изучает и заслушивает на заседаниях профсоюзного комитета вопросы состояния охраны труда в образовательных организациях.</w:t>
      </w:r>
    </w:p>
    <w:p w:rsidR="00FC0551" w:rsidRPr="00FC0551" w:rsidRDefault="00FC0551" w:rsidP="00FC0551">
      <w:pPr>
        <w:pStyle w:val="a3"/>
        <w:ind w:firstLine="567"/>
        <w:jc w:val="both"/>
        <w:rPr>
          <w:sz w:val="28"/>
          <w:szCs w:val="28"/>
        </w:rPr>
      </w:pPr>
      <w:r w:rsidRPr="00FC0551">
        <w:rPr>
          <w:sz w:val="28"/>
          <w:szCs w:val="28"/>
        </w:rPr>
        <w:t>11.4.12. Принимает участие  в смотре-конкурсе на звание «Лучший уполномоченный по охране труда Профсоюз</w:t>
      </w:r>
      <w:r w:rsidRPr="00FC0551">
        <w:rPr>
          <w:b/>
          <w:sz w:val="28"/>
          <w:szCs w:val="28"/>
        </w:rPr>
        <w:tab/>
      </w:r>
    </w:p>
    <w:p w:rsidR="00FC0551" w:rsidRPr="00FC0551" w:rsidRDefault="00FC0551" w:rsidP="00FC0551">
      <w:pPr>
        <w:pStyle w:val="a3"/>
        <w:ind w:firstLine="567"/>
        <w:jc w:val="both"/>
        <w:rPr>
          <w:b/>
          <w:sz w:val="28"/>
          <w:szCs w:val="28"/>
        </w:rPr>
      </w:pPr>
      <w:r w:rsidRPr="00FC0551">
        <w:rPr>
          <w:b/>
          <w:sz w:val="28"/>
          <w:szCs w:val="28"/>
        </w:rPr>
        <w:t>11.5. Стороны совместно:</w:t>
      </w:r>
    </w:p>
    <w:p w:rsidR="00FC0551" w:rsidRPr="00FC0551" w:rsidRDefault="00FC0551" w:rsidP="00FC0551">
      <w:pPr>
        <w:pStyle w:val="a3"/>
        <w:ind w:firstLine="567"/>
        <w:jc w:val="both"/>
        <w:rPr>
          <w:sz w:val="28"/>
          <w:szCs w:val="28"/>
        </w:rPr>
      </w:pPr>
      <w:r w:rsidRPr="00FC0551">
        <w:rPr>
          <w:sz w:val="28"/>
          <w:szCs w:val="28"/>
        </w:rPr>
        <w:t>11.5.1. Содействуют выполнению представлений уполномоченных (доверенных) лиц по охране труда профсоюзного комитета, выданных работодателю, по устранению выявленных в ходе проверок нарушений требований охраны труда.</w:t>
      </w:r>
    </w:p>
    <w:p w:rsidR="00FC0551" w:rsidRPr="00FC0551" w:rsidRDefault="00FC0551" w:rsidP="00FC0551">
      <w:pPr>
        <w:pStyle w:val="a3"/>
        <w:ind w:firstLine="567"/>
        <w:jc w:val="both"/>
        <w:rPr>
          <w:sz w:val="28"/>
          <w:szCs w:val="28"/>
        </w:rPr>
      </w:pPr>
      <w:r w:rsidRPr="00FC0551">
        <w:rPr>
          <w:sz w:val="28"/>
          <w:szCs w:val="28"/>
        </w:rPr>
        <w:t>11.5.2.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FC0551" w:rsidRPr="00FC0551" w:rsidRDefault="00FC0551" w:rsidP="00FC0551">
      <w:pPr>
        <w:pStyle w:val="a3"/>
        <w:ind w:firstLine="567"/>
        <w:jc w:val="both"/>
        <w:rPr>
          <w:sz w:val="28"/>
          <w:szCs w:val="28"/>
        </w:rPr>
      </w:pPr>
      <w:r w:rsidRPr="00FC0551">
        <w:rPr>
          <w:sz w:val="28"/>
          <w:szCs w:val="28"/>
        </w:rPr>
        <w:t>11.5.3. Предоставляют уполномоченным (доверенным) лицам по охране труда и членам совместных комитетов (комиссий) по охране труда доплаты и поощрения в соответствии с положением об оплате труда, которая является приложением коллективного договора.</w:t>
      </w:r>
    </w:p>
    <w:p w:rsidR="00FC0551" w:rsidRPr="00FC0551" w:rsidRDefault="00FC0551" w:rsidP="00FC0551">
      <w:pPr>
        <w:ind w:firstLine="709"/>
        <w:jc w:val="both"/>
        <w:rPr>
          <w:b/>
          <w:sz w:val="28"/>
          <w:szCs w:val="28"/>
        </w:rPr>
      </w:pPr>
      <w:r w:rsidRPr="00FC0551">
        <w:rPr>
          <w:b/>
          <w:sz w:val="28"/>
          <w:szCs w:val="28"/>
        </w:rPr>
        <w:t>Работники обязуются:</w:t>
      </w:r>
    </w:p>
    <w:p w:rsidR="00FC0551" w:rsidRPr="00FC0551" w:rsidRDefault="00FC0551" w:rsidP="00FC0551">
      <w:pPr>
        <w:ind w:firstLine="709"/>
        <w:jc w:val="both"/>
        <w:rPr>
          <w:sz w:val="28"/>
          <w:szCs w:val="28"/>
        </w:rPr>
      </w:pPr>
      <w:r w:rsidRPr="00FC0551">
        <w:rPr>
          <w:sz w:val="28"/>
          <w:szCs w:val="28"/>
        </w:rPr>
        <w:t>11.6.1.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C0551" w:rsidRPr="00FC0551" w:rsidRDefault="00FC0551" w:rsidP="00FC0551">
      <w:pPr>
        <w:ind w:firstLine="709"/>
        <w:jc w:val="both"/>
        <w:rPr>
          <w:sz w:val="28"/>
          <w:szCs w:val="28"/>
        </w:rPr>
      </w:pPr>
      <w:r w:rsidRPr="00FC0551">
        <w:rPr>
          <w:sz w:val="28"/>
          <w:szCs w:val="28"/>
        </w:rPr>
        <w:t>11.6.2.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FC0551" w:rsidRPr="00FC0551" w:rsidRDefault="00FC0551" w:rsidP="00FC0551">
      <w:pPr>
        <w:ind w:firstLine="709"/>
        <w:jc w:val="both"/>
        <w:rPr>
          <w:sz w:val="28"/>
          <w:szCs w:val="28"/>
        </w:rPr>
      </w:pPr>
      <w:r w:rsidRPr="00FC0551">
        <w:rPr>
          <w:sz w:val="28"/>
          <w:szCs w:val="28"/>
        </w:rPr>
        <w:t>11.6.3.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FC0551" w:rsidRPr="00FC0551" w:rsidRDefault="00FC0551" w:rsidP="00FC0551">
      <w:pPr>
        <w:ind w:firstLine="709"/>
        <w:jc w:val="both"/>
        <w:rPr>
          <w:sz w:val="28"/>
          <w:szCs w:val="28"/>
        </w:rPr>
      </w:pPr>
      <w:r w:rsidRPr="00FC0551">
        <w:rPr>
          <w:sz w:val="28"/>
          <w:szCs w:val="28"/>
        </w:rPr>
        <w:t>11.6.4. Правильно применять средства индивидуальной и коллективной защиты.</w:t>
      </w:r>
    </w:p>
    <w:p w:rsidR="00FC0551" w:rsidRPr="00FC0551" w:rsidRDefault="00FC0551" w:rsidP="00FC0551">
      <w:pPr>
        <w:ind w:firstLine="709"/>
        <w:jc w:val="both"/>
        <w:rPr>
          <w:sz w:val="28"/>
          <w:szCs w:val="28"/>
        </w:rPr>
      </w:pPr>
      <w:r w:rsidRPr="00FC0551">
        <w:rPr>
          <w:sz w:val="28"/>
          <w:szCs w:val="28"/>
        </w:rPr>
        <w:t xml:space="preserve">11.6.5. Незамедлительно извещать руководителя, заместителя руководителя либо руководителя структурного подразделения </w:t>
      </w:r>
      <w:r w:rsidRPr="00FC0551">
        <w:rPr>
          <w:sz w:val="28"/>
          <w:szCs w:val="28"/>
        </w:rPr>
        <w:lastRenderedPageBreak/>
        <w:t>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FC0551" w:rsidRPr="00FC0551" w:rsidRDefault="00FC0551" w:rsidP="00FC0551">
      <w:pPr>
        <w:pStyle w:val="a3"/>
        <w:ind w:firstLine="567"/>
        <w:jc w:val="both"/>
        <w:rPr>
          <w:sz w:val="28"/>
          <w:szCs w:val="28"/>
        </w:rPr>
      </w:pPr>
    </w:p>
    <w:p w:rsidR="00FC0551" w:rsidRPr="00FC0551" w:rsidRDefault="00FC0551" w:rsidP="0094178A">
      <w:pPr>
        <w:pStyle w:val="Default"/>
        <w:ind w:firstLine="709"/>
        <w:contextualSpacing/>
        <w:jc w:val="center"/>
        <w:rPr>
          <w:rFonts w:ascii="Times New Roman" w:hAnsi="Times New Roman" w:cs="Times New Roman"/>
          <w:b/>
          <w:bCs/>
          <w:sz w:val="28"/>
          <w:szCs w:val="28"/>
        </w:rPr>
      </w:pPr>
      <w:r w:rsidRPr="00FC0551">
        <w:rPr>
          <w:rFonts w:ascii="Times New Roman" w:hAnsi="Times New Roman" w:cs="Times New Roman"/>
          <w:b/>
          <w:bCs/>
          <w:sz w:val="28"/>
          <w:szCs w:val="28"/>
        </w:rPr>
        <w:t>Х</w:t>
      </w:r>
      <w:r w:rsidRPr="00FC0551">
        <w:rPr>
          <w:rFonts w:ascii="Times New Roman" w:hAnsi="Times New Roman" w:cs="Times New Roman"/>
          <w:b/>
          <w:bCs/>
          <w:sz w:val="28"/>
          <w:szCs w:val="28"/>
          <w:lang w:val="en-US"/>
        </w:rPr>
        <w:t>II</w:t>
      </w:r>
      <w:r w:rsidRPr="00FC0551">
        <w:rPr>
          <w:rFonts w:ascii="Times New Roman" w:hAnsi="Times New Roman" w:cs="Times New Roman"/>
          <w:b/>
          <w:bCs/>
          <w:sz w:val="28"/>
          <w:szCs w:val="28"/>
        </w:rPr>
        <w:t>. ГАРАНТИИ ПРОФСОЮЗНОЙ ДЕЯТЕЛЬНОСТИ</w:t>
      </w:r>
    </w:p>
    <w:p w:rsidR="00FC0551" w:rsidRPr="00FC0551" w:rsidRDefault="00FC0551" w:rsidP="00FC0551">
      <w:pPr>
        <w:pStyle w:val="Default"/>
        <w:ind w:firstLine="709"/>
        <w:contextualSpacing/>
        <w:jc w:val="both"/>
        <w:rPr>
          <w:rFonts w:ascii="Times New Roman" w:hAnsi="Times New Roman" w:cs="Times New Roman"/>
          <w:sz w:val="28"/>
          <w:szCs w:val="28"/>
        </w:rPr>
      </w:pPr>
    </w:p>
    <w:p w:rsidR="00FC0551" w:rsidRPr="00FC0551" w:rsidRDefault="00FC0551" w:rsidP="00FC0551">
      <w:pPr>
        <w:pStyle w:val="Pa9"/>
        <w:spacing w:line="240" w:lineRule="auto"/>
        <w:ind w:firstLine="709"/>
        <w:contextualSpacing/>
        <w:jc w:val="both"/>
        <w:rPr>
          <w:rStyle w:val="A10"/>
          <w:b w:val="0"/>
          <w:sz w:val="28"/>
          <w:szCs w:val="28"/>
        </w:rPr>
      </w:pPr>
      <w:r w:rsidRPr="00FC0551">
        <w:rPr>
          <w:rStyle w:val="A10"/>
          <w:sz w:val="28"/>
          <w:szCs w:val="28"/>
        </w:rPr>
        <w:t xml:space="preserve">12.1. Работодатель: </w:t>
      </w:r>
    </w:p>
    <w:p w:rsidR="00FC0551" w:rsidRPr="00FC0551" w:rsidRDefault="00FC0551" w:rsidP="00FC0551">
      <w:pPr>
        <w:pStyle w:val="Pa9"/>
        <w:spacing w:line="240" w:lineRule="auto"/>
        <w:ind w:firstLine="709"/>
        <w:contextualSpacing/>
        <w:jc w:val="both"/>
        <w:rPr>
          <w:rFonts w:eastAsia="Times New Roman"/>
          <w:sz w:val="28"/>
          <w:szCs w:val="28"/>
        </w:rPr>
      </w:pPr>
      <w:r w:rsidRPr="00FC0551">
        <w:rPr>
          <w:rStyle w:val="A10"/>
          <w:sz w:val="28"/>
          <w:szCs w:val="28"/>
        </w:rPr>
        <w:t>12.1.1. П</w:t>
      </w:r>
      <w:r w:rsidRPr="00FC0551">
        <w:rPr>
          <w:rFonts w:eastAsia="Times New Roman"/>
          <w:sz w:val="28"/>
          <w:szCs w:val="28"/>
        </w:rPr>
        <w:t>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7C259A">
        <w:rPr>
          <w:rFonts w:eastAsia="Times New Roman"/>
          <w:sz w:val="28"/>
          <w:szCs w:val="28"/>
        </w:rPr>
        <w:t xml:space="preserve"> </w:t>
      </w:r>
      <w:r w:rsidRPr="00FC0551">
        <w:rPr>
          <w:rFonts w:eastAsia="Times New Roman"/>
          <w:sz w:val="28"/>
          <w:szCs w:val="28"/>
        </w:rPr>
        <w:t>(телефон, факс, интернет), компьютерную технику и другое, а также предоставляет возможность размещения информации в доступном для всех работников месте в здании образовательной организации.</w:t>
      </w:r>
    </w:p>
    <w:p w:rsidR="00FC0551" w:rsidRPr="00FC0551" w:rsidRDefault="00FC0551" w:rsidP="00FC0551">
      <w:pPr>
        <w:pStyle w:val="3"/>
        <w:ind w:firstLine="709"/>
        <w:contextualSpacing/>
        <w:jc w:val="both"/>
        <w:rPr>
          <w:sz w:val="28"/>
          <w:szCs w:val="28"/>
        </w:rPr>
      </w:pPr>
      <w:r w:rsidRPr="00FC0551">
        <w:rPr>
          <w:sz w:val="28"/>
          <w:szCs w:val="28"/>
        </w:rPr>
        <w:t>12.1.2. П</w:t>
      </w:r>
      <w:r w:rsidRPr="00FC0551">
        <w:rPr>
          <w:spacing w:val="-6"/>
          <w:sz w:val="28"/>
          <w:szCs w:val="28"/>
        </w:rPr>
        <w:t>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12.1.3.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FC0551">
        <w:rPr>
          <w:rFonts w:ascii="Times New Roman" w:eastAsia="Arial Unicode MS" w:hAnsi="Times New Roman" w:cs="Times New Roman"/>
          <w:kern w:val="1"/>
          <w:sz w:val="28"/>
          <w:szCs w:val="28"/>
        </w:rPr>
        <w:t> </w:t>
      </w:r>
      <w:r w:rsidRPr="00FC0551">
        <w:rPr>
          <w:rFonts w:ascii="Times New Roman" w:hAnsi="Times New Roman" w:cs="Times New Roman"/>
          <w:color w:val="auto"/>
          <w:sz w:val="28"/>
          <w:szCs w:val="28"/>
        </w:rPr>
        <w:t>января 1996 г. № 10-ФЗ «О профессиональных союзах, их правах и гарантиях деятельности».</w:t>
      </w:r>
    </w:p>
    <w:p w:rsidR="00FC0551" w:rsidRPr="00FC0551" w:rsidRDefault="00FC0551" w:rsidP="00FC0551">
      <w:pPr>
        <w:pStyle w:val="3"/>
        <w:ind w:firstLine="709"/>
        <w:contextualSpacing/>
        <w:jc w:val="both"/>
        <w:rPr>
          <w:spacing w:val="-6"/>
          <w:sz w:val="28"/>
          <w:szCs w:val="28"/>
        </w:rPr>
      </w:pPr>
      <w:r w:rsidRPr="00FC0551">
        <w:rPr>
          <w:spacing w:val="-6"/>
          <w:sz w:val="28"/>
          <w:szCs w:val="28"/>
        </w:rPr>
        <w:t>12.1.4.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FC0551" w:rsidRPr="00FC0551" w:rsidRDefault="00FC0551" w:rsidP="00FC0551">
      <w:pPr>
        <w:pStyle w:val="3"/>
        <w:ind w:firstLine="709"/>
        <w:contextualSpacing/>
        <w:jc w:val="both"/>
        <w:rPr>
          <w:spacing w:val="-6"/>
          <w:sz w:val="28"/>
          <w:szCs w:val="28"/>
        </w:rPr>
      </w:pPr>
      <w:r w:rsidRPr="00FC0551">
        <w:rPr>
          <w:spacing w:val="-6"/>
          <w:sz w:val="28"/>
          <w:szCs w:val="28"/>
        </w:rPr>
        <w:t xml:space="preserve">12.1.5. </w:t>
      </w:r>
      <w:r w:rsidRPr="00FC0551">
        <w:rPr>
          <w:sz w:val="28"/>
          <w:szCs w:val="28"/>
        </w:rPr>
        <w:t xml:space="preserve">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w:t>
      </w:r>
      <w:r w:rsidRPr="00FC0551">
        <w:rPr>
          <w:sz w:val="28"/>
          <w:szCs w:val="28"/>
        </w:rPr>
        <w:lastRenderedPageBreak/>
        <w:t xml:space="preserve">заключенному на определенный срок, </w:t>
      </w:r>
      <w:r w:rsidRPr="00FC0551">
        <w:rPr>
          <w:iCs/>
          <w:sz w:val="28"/>
          <w:szCs w:val="28"/>
        </w:rPr>
        <w:t>для замены временно отсутствующего работника, за которым сохраняется место работы.</w:t>
      </w:r>
    </w:p>
    <w:p w:rsidR="00FC0551" w:rsidRPr="00FC0551" w:rsidRDefault="00FC0551" w:rsidP="00FC0551">
      <w:pPr>
        <w:pStyle w:val="3"/>
        <w:ind w:firstLine="709"/>
        <w:contextualSpacing/>
        <w:jc w:val="both"/>
        <w:rPr>
          <w:spacing w:val="-6"/>
          <w:sz w:val="28"/>
          <w:szCs w:val="28"/>
        </w:rPr>
      </w:pPr>
      <w:r w:rsidRPr="00FC0551">
        <w:rPr>
          <w:spacing w:val="-6"/>
          <w:sz w:val="28"/>
          <w:szCs w:val="28"/>
        </w:rPr>
        <w:t>12.1.6.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FC0551" w:rsidRPr="00FC0551" w:rsidRDefault="00FC0551" w:rsidP="00FC0551">
      <w:pPr>
        <w:pStyle w:val="Pa9"/>
        <w:spacing w:line="240" w:lineRule="auto"/>
        <w:ind w:firstLine="709"/>
        <w:contextualSpacing/>
        <w:jc w:val="both"/>
        <w:rPr>
          <w:b/>
          <w:color w:val="000000"/>
          <w:sz w:val="28"/>
          <w:szCs w:val="28"/>
        </w:rPr>
      </w:pPr>
      <w:r w:rsidRPr="00FC0551">
        <w:rPr>
          <w:rStyle w:val="A10"/>
          <w:b w:val="0"/>
          <w:sz w:val="28"/>
          <w:szCs w:val="28"/>
        </w:rPr>
        <w:t>12.1.7.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FC0551">
        <w:rPr>
          <w:b/>
          <w:color w:val="000000"/>
          <w:sz w:val="28"/>
          <w:szCs w:val="28"/>
        </w:rPr>
        <w:t xml:space="preserve"> необходимую </w:t>
      </w:r>
      <w:r w:rsidRPr="00FC0551">
        <w:rPr>
          <w:rStyle w:val="A10"/>
          <w:b w:val="0"/>
          <w:sz w:val="28"/>
          <w:szCs w:val="28"/>
        </w:rPr>
        <w:t>информацию.</w:t>
      </w:r>
    </w:p>
    <w:p w:rsidR="00FC0551" w:rsidRPr="00FC0551" w:rsidRDefault="00FC0551" w:rsidP="00FC0551">
      <w:pPr>
        <w:pStyle w:val="Pa9"/>
        <w:spacing w:line="240" w:lineRule="auto"/>
        <w:ind w:firstLine="709"/>
        <w:contextualSpacing/>
        <w:jc w:val="both"/>
        <w:rPr>
          <w:rStyle w:val="A10"/>
          <w:b w:val="0"/>
          <w:bCs w:val="0"/>
          <w:sz w:val="28"/>
          <w:szCs w:val="28"/>
        </w:rPr>
      </w:pPr>
      <w:r w:rsidRPr="00FC0551">
        <w:rPr>
          <w:rStyle w:val="A10"/>
          <w:b w:val="0"/>
          <w:sz w:val="28"/>
          <w:szCs w:val="28"/>
        </w:rPr>
        <w:t>12.1.8.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FC0551" w:rsidRPr="005F473B" w:rsidRDefault="00FC0551" w:rsidP="00FC0551">
      <w:pPr>
        <w:pStyle w:val="Default"/>
        <w:ind w:firstLine="709"/>
        <w:contextualSpacing/>
        <w:jc w:val="both"/>
        <w:rPr>
          <w:rFonts w:ascii="Times New Roman" w:hAnsi="Times New Roman" w:cs="Times New Roman"/>
          <w:color w:val="auto"/>
          <w:sz w:val="28"/>
          <w:szCs w:val="28"/>
        </w:rPr>
      </w:pPr>
      <w:r w:rsidRPr="005F473B">
        <w:rPr>
          <w:rFonts w:ascii="Times New Roman" w:hAnsi="Times New Roman" w:cs="Times New Roman"/>
          <w:color w:val="auto"/>
          <w:sz w:val="28"/>
          <w:szCs w:val="28"/>
        </w:rPr>
        <w:t xml:space="preserve">12.1.9. Предоставляет председателю первичной профсоюзной организации, при сохранении среднего заработка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sz w:val="28"/>
          <w:szCs w:val="28"/>
        </w:rPr>
        <w:t>12.1.10. Предоставляет возможность уполномоченным по охране труда, членам совместной комиссии по охране труда использовать рабочего времени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с сохранением средней заработной платы по основному месту работы.</w:t>
      </w:r>
    </w:p>
    <w:p w:rsidR="00FC0551" w:rsidRPr="005F473B" w:rsidRDefault="005F473B" w:rsidP="00FC0551">
      <w:pPr>
        <w:pStyle w:val="Default"/>
        <w:ind w:firstLine="709"/>
        <w:contextualSpacing/>
        <w:jc w:val="both"/>
        <w:rPr>
          <w:rFonts w:ascii="Times New Roman" w:hAnsi="Times New Roman" w:cs="Times New Roman"/>
          <w:color w:val="auto"/>
          <w:sz w:val="28"/>
          <w:szCs w:val="28"/>
        </w:rPr>
      </w:pPr>
      <w:r w:rsidRPr="005F473B">
        <w:rPr>
          <w:rFonts w:ascii="Times New Roman" w:hAnsi="Times New Roman" w:cs="Times New Roman"/>
          <w:color w:val="auto"/>
          <w:sz w:val="28"/>
          <w:szCs w:val="28"/>
        </w:rPr>
        <w:t xml:space="preserve">12.1.11. Финансирует мероприятия </w:t>
      </w:r>
      <w:r w:rsidR="00FC0551" w:rsidRPr="005F473B">
        <w:rPr>
          <w:rFonts w:ascii="Times New Roman" w:hAnsi="Times New Roman" w:cs="Times New Roman"/>
          <w:iCs/>
          <w:color w:val="auto"/>
          <w:sz w:val="28"/>
          <w:szCs w:val="28"/>
        </w:rPr>
        <w:t xml:space="preserve">на проведение культурно-массовой и физкультурно-оздоровительной работы с 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 </w:t>
      </w:r>
      <w:r w:rsidR="00FC0551" w:rsidRPr="005F473B">
        <w:rPr>
          <w:rFonts w:ascii="Times New Roman" w:hAnsi="Times New Roman" w:cs="Times New Roman"/>
          <w:bCs/>
          <w:iCs/>
          <w:color w:val="auto"/>
          <w:sz w:val="28"/>
          <w:szCs w:val="28"/>
        </w:rPr>
        <w:t xml:space="preserve">по согласованию с </w:t>
      </w:r>
      <w:r w:rsidR="00FC0551" w:rsidRPr="005F473B">
        <w:rPr>
          <w:rFonts w:ascii="Times New Roman" w:hAnsi="Times New Roman" w:cs="Times New Roman"/>
          <w:color w:val="auto"/>
          <w:sz w:val="28"/>
          <w:szCs w:val="28"/>
        </w:rPr>
        <w:t>выборным органом первичной профсоюзной организации.</w:t>
      </w:r>
    </w:p>
    <w:p w:rsidR="00FC0551" w:rsidRPr="00FC0551" w:rsidRDefault="00FC0551" w:rsidP="00FC0551">
      <w:pPr>
        <w:pStyle w:val="a3"/>
        <w:ind w:firstLine="567"/>
        <w:jc w:val="both"/>
        <w:rPr>
          <w:sz w:val="28"/>
          <w:szCs w:val="28"/>
        </w:rPr>
      </w:pPr>
      <w:r w:rsidRPr="00FC0551">
        <w:rPr>
          <w:sz w:val="28"/>
          <w:szCs w:val="28"/>
        </w:rPr>
        <w:t>12.1.12. Выборный орган первичной профсоюзной организации осуществляет обработку персональных данных членов профсоюза без уведомления уполномоченного органа по защите прав субъектов персональных данных,  так как данные обрабатываются в связи с членством в общественном объединении (</w:t>
      </w:r>
      <w:r w:rsidR="005F473B">
        <w:rPr>
          <w:sz w:val="28"/>
          <w:szCs w:val="28"/>
        </w:rPr>
        <w:t>п.3 п.</w:t>
      </w:r>
      <w:r w:rsidRPr="00FC0551">
        <w:rPr>
          <w:sz w:val="28"/>
          <w:szCs w:val="28"/>
        </w:rPr>
        <w:t xml:space="preserve">2 ст. 22 Федерального закона №152 от </w:t>
      </w:r>
      <w:r w:rsidRPr="00FC0551">
        <w:rPr>
          <w:sz w:val="28"/>
          <w:szCs w:val="28"/>
        </w:rPr>
        <w:lastRenderedPageBreak/>
        <w:t>27.07.2006г. «О персональных данных»).</w:t>
      </w:r>
    </w:p>
    <w:p w:rsidR="00FC0551" w:rsidRPr="00FC0551" w:rsidRDefault="00FC0551" w:rsidP="00FC0551">
      <w:pPr>
        <w:pStyle w:val="a3"/>
        <w:ind w:firstLine="567"/>
        <w:jc w:val="both"/>
        <w:rPr>
          <w:sz w:val="28"/>
          <w:szCs w:val="28"/>
        </w:rPr>
      </w:pPr>
      <w:r w:rsidRPr="00FC0551">
        <w:rPr>
          <w:sz w:val="28"/>
          <w:szCs w:val="28"/>
        </w:rPr>
        <w:t>12.1.13.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12.2.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FC0551" w:rsidRPr="00FC0551" w:rsidRDefault="00FC0551" w:rsidP="00FC0551">
      <w:pPr>
        <w:ind w:firstLine="709"/>
        <w:contextualSpacing/>
        <w:jc w:val="both"/>
        <w:rPr>
          <w:rFonts w:eastAsia="Calibri"/>
          <w:strike/>
          <w:color w:val="000000"/>
          <w:sz w:val="28"/>
          <w:szCs w:val="28"/>
          <w:lang w:eastAsia="en-US"/>
        </w:rPr>
      </w:pPr>
      <w:r w:rsidRPr="00FC0551">
        <w:rPr>
          <w:sz w:val="28"/>
          <w:szCs w:val="28"/>
        </w:rPr>
        <w:t>12.2.1. </w:t>
      </w:r>
      <w:r w:rsidRPr="00FC0551">
        <w:rPr>
          <w:rFonts w:eastAsia="Calibri"/>
          <w:color w:val="000000"/>
          <w:sz w:val="28"/>
          <w:szCs w:val="28"/>
          <w:lang w:eastAsia="en-US"/>
        </w:rPr>
        <w:t xml:space="preserve">Члены </w:t>
      </w:r>
      <w:r w:rsidRPr="00FC0551">
        <w:rPr>
          <w:sz w:val="28"/>
          <w:szCs w:val="28"/>
        </w:rPr>
        <w:t>выборного органа первичной профсоюзной организации</w:t>
      </w:r>
      <w:r w:rsidRPr="00FC0551">
        <w:rPr>
          <w:rFonts w:eastAsia="Calibri"/>
          <w:color w:val="000000"/>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FC0551">
        <w:rPr>
          <w:color w:val="000000"/>
          <w:sz w:val="28"/>
          <w:szCs w:val="28"/>
          <w:shd w:val="clear" w:color="auto" w:fill="FFFFFF"/>
        </w:rPr>
        <w:t>, подготовки проекта коллективного договора и заключения коллективного договора</w:t>
      </w:r>
      <w:r w:rsidRPr="00FC0551">
        <w:rPr>
          <w:rFonts w:eastAsia="Calibri"/>
          <w:color w:val="000000"/>
          <w:sz w:val="28"/>
          <w:szCs w:val="28"/>
          <w:lang w:eastAsia="en-US"/>
        </w:rPr>
        <w:t>.</w:t>
      </w:r>
    </w:p>
    <w:p w:rsidR="00FC0551" w:rsidRPr="00FC0551" w:rsidRDefault="00FC0551" w:rsidP="00FC0551">
      <w:pPr>
        <w:ind w:firstLine="709"/>
        <w:contextualSpacing/>
        <w:jc w:val="both"/>
        <w:rPr>
          <w:color w:val="000000"/>
          <w:sz w:val="28"/>
          <w:szCs w:val="28"/>
        </w:rPr>
      </w:pPr>
      <w:r w:rsidRPr="00FC0551">
        <w:rPr>
          <w:rFonts w:eastAsia="Calibri"/>
          <w:color w:val="000000"/>
          <w:sz w:val="28"/>
          <w:szCs w:val="28"/>
          <w:lang w:eastAsia="en-US"/>
        </w:rPr>
        <w:t>12.2.2. </w:t>
      </w:r>
      <w:r w:rsidRPr="00FC0551">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FC0551" w:rsidRPr="00FC0551" w:rsidRDefault="00FC0551" w:rsidP="00FC0551">
      <w:pPr>
        <w:ind w:firstLine="709"/>
        <w:contextualSpacing/>
        <w:jc w:val="both"/>
        <w:rPr>
          <w:color w:val="000000"/>
          <w:sz w:val="28"/>
          <w:szCs w:val="28"/>
        </w:rPr>
      </w:pPr>
      <w:r w:rsidRPr="00FC0551">
        <w:rPr>
          <w:color w:val="000000"/>
          <w:sz w:val="28"/>
          <w:szCs w:val="28"/>
        </w:rPr>
        <w:t>13.2.3. Члены выборного органа первичной профсоюзной организации, участвующие в коллективных переговорах, в период их ведения не могут быть без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FC0551" w:rsidRPr="00FC0551" w:rsidRDefault="00FC0551" w:rsidP="00FC0551">
      <w:pPr>
        <w:ind w:firstLine="709"/>
        <w:contextualSpacing/>
        <w:jc w:val="both"/>
        <w:rPr>
          <w:color w:val="000000"/>
          <w:sz w:val="28"/>
          <w:szCs w:val="28"/>
        </w:rPr>
      </w:pPr>
      <w:r w:rsidRPr="00FC0551">
        <w:rPr>
          <w:color w:val="000000"/>
          <w:sz w:val="28"/>
          <w:szCs w:val="28"/>
        </w:rPr>
        <w:t xml:space="preserve">12.2.4. Члены выборного органа первичной профсоюзной организации включаются в состав аттестационной комиссии </w:t>
      </w:r>
      <w:r w:rsidRPr="00FC0551">
        <w:rPr>
          <w:iCs/>
          <w:sz w:val="28"/>
          <w:szCs w:val="28"/>
        </w:rPr>
        <w:t xml:space="preserve">образовательной организации </w:t>
      </w:r>
      <w:r w:rsidRPr="00FC0551">
        <w:rPr>
          <w:color w:val="000000"/>
          <w:sz w:val="28"/>
          <w:szCs w:val="28"/>
        </w:rPr>
        <w:t xml:space="preserve">комиссий </w:t>
      </w:r>
      <w:r w:rsidRPr="00FC0551">
        <w:rPr>
          <w:iCs/>
          <w:sz w:val="28"/>
          <w:szCs w:val="28"/>
        </w:rPr>
        <w:t xml:space="preserve">образовательной организации </w:t>
      </w:r>
      <w:r w:rsidRPr="00FC0551">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по урегулированию споров между участниками образовательных отношений и других комиссиях, комиссии по трудовым спорам, к компетенции которых относится решение вопросов, затрагивающих социально-трудовые и иные профессиональные интересы работников.</w:t>
      </w:r>
    </w:p>
    <w:p w:rsidR="00FC0551" w:rsidRPr="00FC0551" w:rsidRDefault="00FC0551" w:rsidP="00FC0551">
      <w:pPr>
        <w:pStyle w:val="a3"/>
        <w:ind w:firstLine="567"/>
        <w:jc w:val="both"/>
        <w:rPr>
          <w:spacing w:val="-4"/>
          <w:sz w:val="28"/>
          <w:szCs w:val="28"/>
        </w:rPr>
      </w:pPr>
      <w:r w:rsidRPr="00FC0551">
        <w:rPr>
          <w:color w:val="000000"/>
          <w:sz w:val="28"/>
          <w:szCs w:val="28"/>
        </w:rPr>
        <w:t xml:space="preserve">12.2.5. </w:t>
      </w:r>
      <w:r w:rsidRPr="00FC0551">
        <w:rPr>
          <w:spacing w:val="-4"/>
          <w:sz w:val="28"/>
          <w:szCs w:val="28"/>
        </w:rPr>
        <w:t xml:space="preserve"> Председателю  первичной профсоюзной организации предоставляется  один день в месяц, свободный от работы для выполнения общественных обязанностей с сохранением средней заработной  платы или возможность выполнения общественных обязанностей с сохранением средней </w:t>
      </w:r>
      <w:r w:rsidRPr="00FC0551">
        <w:rPr>
          <w:spacing w:val="-4"/>
          <w:sz w:val="28"/>
          <w:szCs w:val="28"/>
        </w:rPr>
        <w:lastRenderedPageBreak/>
        <w:t>заработной  платы в течение рабочего времени.</w:t>
      </w:r>
    </w:p>
    <w:p w:rsidR="00FC0551" w:rsidRPr="00FC0551" w:rsidRDefault="00FC0551" w:rsidP="00FC0551">
      <w:pPr>
        <w:ind w:firstLine="709"/>
        <w:contextualSpacing/>
        <w:jc w:val="both"/>
        <w:rPr>
          <w:color w:val="000000"/>
          <w:sz w:val="28"/>
          <w:szCs w:val="28"/>
        </w:rPr>
      </w:pPr>
      <w:r w:rsidRPr="00FC0551">
        <w:rPr>
          <w:color w:val="000000"/>
          <w:sz w:val="28"/>
          <w:szCs w:val="28"/>
        </w:rPr>
        <w:t>12.2.6.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FC0551" w:rsidRPr="00FC0551" w:rsidRDefault="00FC0551" w:rsidP="00FC0551">
      <w:pPr>
        <w:ind w:firstLine="709"/>
        <w:contextualSpacing/>
        <w:jc w:val="both"/>
        <w:rPr>
          <w:color w:val="000000"/>
          <w:sz w:val="28"/>
          <w:szCs w:val="28"/>
        </w:rPr>
      </w:pPr>
    </w:p>
    <w:p w:rsidR="00FC0551" w:rsidRPr="00FC0551" w:rsidRDefault="00FC0551" w:rsidP="00FC0551">
      <w:pPr>
        <w:pStyle w:val="Pa16"/>
        <w:spacing w:line="240" w:lineRule="auto"/>
        <w:ind w:firstLine="709"/>
        <w:contextualSpacing/>
        <w:jc w:val="both"/>
        <w:rPr>
          <w:color w:val="000000"/>
          <w:sz w:val="28"/>
          <w:szCs w:val="28"/>
        </w:rPr>
      </w:pPr>
      <w:r w:rsidRPr="00FC0551">
        <w:rPr>
          <w:color w:val="000000"/>
          <w:sz w:val="28"/>
          <w:szCs w:val="28"/>
        </w:rPr>
        <w:t>12.3. Стороны совместно:</w:t>
      </w:r>
    </w:p>
    <w:p w:rsidR="00FC0551" w:rsidRPr="00FC0551" w:rsidRDefault="00FC0551" w:rsidP="00FC0551">
      <w:pPr>
        <w:pStyle w:val="Pa16"/>
        <w:spacing w:line="240" w:lineRule="auto"/>
        <w:ind w:firstLine="709"/>
        <w:contextualSpacing/>
        <w:jc w:val="both"/>
        <w:rPr>
          <w:iCs/>
          <w:sz w:val="28"/>
          <w:szCs w:val="28"/>
        </w:rPr>
      </w:pPr>
      <w:r w:rsidRPr="00FC0551">
        <w:rPr>
          <w:iCs/>
          <w:sz w:val="28"/>
          <w:szCs w:val="28"/>
        </w:rPr>
        <w:t>12.3.1.</w:t>
      </w:r>
      <w:r w:rsidRPr="00FC0551">
        <w:rPr>
          <w:color w:val="000000"/>
          <w:sz w:val="28"/>
          <w:szCs w:val="28"/>
        </w:rPr>
        <w:t> </w:t>
      </w:r>
      <w:r w:rsidRPr="00FC0551">
        <w:rPr>
          <w:iCs/>
          <w:sz w:val="28"/>
          <w:szCs w:val="28"/>
        </w:rPr>
        <w:t xml:space="preserve">представляют работников к награждению отраслевыми и иными наградами, ходатайствуют о представлении к наградам, </w:t>
      </w:r>
      <w:r w:rsidRPr="00FC0551">
        <w:rPr>
          <w:sz w:val="28"/>
          <w:szCs w:val="28"/>
        </w:rPr>
        <w:t xml:space="preserve">присвоении почетных званий </w:t>
      </w:r>
      <w:r w:rsidRPr="00FC0551">
        <w:rPr>
          <w:iCs/>
          <w:sz w:val="28"/>
          <w:szCs w:val="28"/>
        </w:rPr>
        <w:t>работникам образовательной организации;</w:t>
      </w: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 xml:space="preserve">12.3.2.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 </w:t>
      </w:r>
    </w:p>
    <w:p w:rsidR="00FC0551" w:rsidRPr="00FC0551" w:rsidRDefault="00F36B2A" w:rsidP="00FC0551">
      <w:pPr>
        <w:pStyle w:val="a3"/>
        <w:ind w:firstLine="567"/>
        <w:jc w:val="both"/>
        <w:rPr>
          <w:sz w:val="28"/>
          <w:szCs w:val="28"/>
        </w:rPr>
      </w:pPr>
      <w:r>
        <w:rPr>
          <w:sz w:val="28"/>
          <w:szCs w:val="28"/>
        </w:rPr>
        <w:t>12.4</w:t>
      </w:r>
      <w:r w:rsidR="00FC0551" w:rsidRPr="00FC0551">
        <w:rPr>
          <w:sz w:val="28"/>
          <w:szCs w:val="28"/>
        </w:rPr>
        <w:t>. Распространение или раскрытие персональных данных третьим лицам выборными органами первичных, территориальных, республиканской организацией Профсоюза осуществляются только с согласия в письменной форме субъекта персональных данных.</w:t>
      </w:r>
    </w:p>
    <w:p w:rsidR="00FC0551" w:rsidRPr="00FC0551" w:rsidRDefault="00F36B2A" w:rsidP="00FC0551">
      <w:pPr>
        <w:pStyle w:val="a3"/>
        <w:ind w:firstLine="567"/>
        <w:jc w:val="both"/>
        <w:rPr>
          <w:sz w:val="28"/>
          <w:szCs w:val="28"/>
        </w:rPr>
      </w:pPr>
      <w:r>
        <w:rPr>
          <w:sz w:val="28"/>
          <w:szCs w:val="28"/>
        </w:rPr>
        <w:t>12.5</w:t>
      </w:r>
      <w:r w:rsidR="00FC0551" w:rsidRPr="00FC0551">
        <w:rPr>
          <w:sz w:val="28"/>
          <w:szCs w:val="28"/>
        </w:rPr>
        <w:t>.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FC0551" w:rsidRPr="00FC0551" w:rsidRDefault="00F36B2A" w:rsidP="00FC0551">
      <w:pPr>
        <w:ind w:firstLine="709"/>
        <w:contextualSpacing/>
        <w:jc w:val="both"/>
        <w:rPr>
          <w:color w:val="000000"/>
          <w:sz w:val="28"/>
          <w:szCs w:val="28"/>
        </w:rPr>
      </w:pPr>
      <w:r>
        <w:rPr>
          <w:color w:val="000000"/>
          <w:sz w:val="28"/>
          <w:szCs w:val="28"/>
        </w:rPr>
        <w:t>12.6</w:t>
      </w:r>
      <w:r w:rsidR="00FC0551" w:rsidRPr="00FC0551">
        <w:rPr>
          <w:color w:val="000000"/>
          <w:sz w:val="28"/>
          <w:szCs w:val="28"/>
        </w:rPr>
        <w:t>.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FC0551" w:rsidRPr="00FC0551" w:rsidRDefault="00FC0551" w:rsidP="00FC0551">
      <w:pPr>
        <w:jc w:val="both"/>
        <w:rPr>
          <w:sz w:val="28"/>
          <w:szCs w:val="28"/>
        </w:rPr>
      </w:pPr>
    </w:p>
    <w:p w:rsidR="00FC0551" w:rsidRPr="00FC0551" w:rsidRDefault="00FC0551" w:rsidP="00FC0551">
      <w:pPr>
        <w:pStyle w:val="a3"/>
        <w:jc w:val="both"/>
        <w:rPr>
          <w:b/>
          <w:sz w:val="28"/>
          <w:szCs w:val="28"/>
          <w:u w:val="single"/>
        </w:rPr>
      </w:pPr>
    </w:p>
    <w:p w:rsidR="00FC0551" w:rsidRPr="00FC0551" w:rsidRDefault="00FC0551" w:rsidP="00FC0551">
      <w:pPr>
        <w:pStyle w:val="a3"/>
        <w:ind w:firstLine="567"/>
        <w:jc w:val="center"/>
        <w:rPr>
          <w:b/>
          <w:sz w:val="28"/>
          <w:szCs w:val="28"/>
        </w:rPr>
      </w:pPr>
      <w:r w:rsidRPr="00FC0551">
        <w:rPr>
          <w:b/>
          <w:sz w:val="28"/>
          <w:szCs w:val="28"/>
        </w:rPr>
        <w:t>Х</w:t>
      </w:r>
      <w:r w:rsidRPr="00FC0551">
        <w:rPr>
          <w:b/>
          <w:sz w:val="28"/>
          <w:szCs w:val="28"/>
          <w:lang w:val="en-US"/>
        </w:rPr>
        <w:t>I</w:t>
      </w:r>
      <w:r w:rsidR="00280E08">
        <w:rPr>
          <w:b/>
          <w:sz w:val="28"/>
          <w:szCs w:val="28"/>
          <w:lang w:val="en-US"/>
        </w:rPr>
        <w:t>II</w:t>
      </w:r>
      <w:r w:rsidRPr="00FC0551">
        <w:rPr>
          <w:b/>
          <w:sz w:val="28"/>
          <w:szCs w:val="28"/>
        </w:rPr>
        <w:t>. ПЕНСИОННОЕ ОБЕСПЕЧЕНИЕ</w:t>
      </w:r>
    </w:p>
    <w:p w:rsidR="00FC0551" w:rsidRPr="00FC0551" w:rsidRDefault="00FC0551" w:rsidP="00FC0551">
      <w:pPr>
        <w:pStyle w:val="a3"/>
        <w:ind w:firstLine="567"/>
        <w:jc w:val="both"/>
        <w:rPr>
          <w:sz w:val="28"/>
          <w:szCs w:val="28"/>
        </w:rPr>
      </w:pPr>
    </w:p>
    <w:p w:rsidR="00FC0551" w:rsidRPr="00FC0551" w:rsidRDefault="00FC0551" w:rsidP="00FC0551">
      <w:pPr>
        <w:ind w:firstLine="567"/>
        <w:jc w:val="both"/>
        <w:rPr>
          <w:sz w:val="28"/>
          <w:szCs w:val="28"/>
        </w:rPr>
      </w:pPr>
      <w:r w:rsidRPr="00FC0551">
        <w:rPr>
          <w:sz w:val="28"/>
          <w:szCs w:val="28"/>
        </w:rPr>
        <w:t>1</w:t>
      </w:r>
      <w:r w:rsidR="00280E08">
        <w:rPr>
          <w:sz w:val="28"/>
          <w:szCs w:val="28"/>
        </w:rPr>
        <w:t>3</w:t>
      </w:r>
      <w:r w:rsidRPr="00FC0551">
        <w:rPr>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FC0551" w:rsidRPr="00FC0551" w:rsidRDefault="00FC0551" w:rsidP="00FC0551">
      <w:pPr>
        <w:ind w:firstLine="567"/>
        <w:jc w:val="both"/>
        <w:rPr>
          <w:color w:val="000000"/>
          <w:sz w:val="28"/>
          <w:szCs w:val="28"/>
        </w:rPr>
      </w:pPr>
      <w:r w:rsidRPr="00FC0551">
        <w:rPr>
          <w:sz w:val="28"/>
          <w:szCs w:val="28"/>
        </w:rPr>
        <w:t xml:space="preserve">   1</w:t>
      </w:r>
      <w:r w:rsidR="00280E08">
        <w:rPr>
          <w:sz w:val="28"/>
          <w:szCs w:val="28"/>
        </w:rPr>
        <w:t>3</w:t>
      </w:r>
      <w:r w:rsidRPr="00FC0551">
        <w:rPr>
          <w:sz w:val="28"/>
          <w:szCs w:val="28"/>
        </w:rPr>
        <w:t xml:space="preserve">.2.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«Об обязательном пенсионном </w:t>
      </w:r>
      <w:r w:rsidRPr="00FC0551">
        <w:rPr>
          <w:sz w:val="28"/>
          <w:szCs w:val="28"/>
        </w:rPr>
        <w:lastRenderedPageBreak/>
        <w:t>страховании в Российской Федерации» № 167 – ФЗ от 15.12.2001г., «О страховых  пенсиях в Российской Федерации» № 400-ФЗ от 28.12.2013г., «О негосударственных пенсионных фондах» № 75-ФЗ от 07.05.1998г., Стратегии долгосрочного развития пенсионной системы Российской Федерации (распоряжение Правительства РФ от 25.12.2012г. № 2524) и других правовых нормативных актов.</w:t>
      </w:r>
    </w:p>
    <w:p w:rsidR="00FC0551" w:rsidRPr="00FC0551" w:rsidRDefault="00FC0551" w:rsidP="00FC0551">
      <w:pPr>
        <w:ind w:firstLine="567"/>
        <w:jc w:val="both"/>
        <w:rPr>
          <w:sz w:val="28"/>
          <w:szCs w:val="28"/>
        </w:rPr>
      </w:pPr>
      <w:r w:rsidRPr="00FC0551">
        <w:rPr>
          <w:sz w:val="28"/>
          <w:szCs w:val="28"/>
        </w:rPr>
        <w:t>1</w:t>
      </w:r>
      <w:r w:rsidR="00280E08">
        <w:rPr>
          <w:sz w:val="28"/>
          <w:szCs w:val="28"/>
        </w:rPr>
        <w:t>3</w:t>
      </w:r>
      <w:r w:rsidRPr="00FC0551">
        <w:rPr>
          <w:sz w:val="28"/>
          <w:szCs w:val="28"/>
        </w:rPr>
        <w:t>.3.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 584 от 30.12.2004г.</w:t>
      </w:r>
    </w:p>
    <w:p w:rsidR="00FC0551" w:rsidRPr="00FC0551" w:rsidRDefault="00FC0551" w:rsidP="00FC0551">
      <w:pPr>
        <w:ind w:firstLine="567"/>
        <w:jc w:val="both"/>
        <w:rPr>
          <w:sz w:val="28"/>
          <w:szCs w:val="28"/>
        </w:rPr>
      </w:pPr>
      <w:r w:rsidRPr="00FC0551">
        <w:rPr>
          <w:sz w:val="28"/>
          <w:szCs w:val="28"/>
        </w:rPr>
        <w:t>1</w:t>
      </w:r>
      <w:r w:rsidR="00280E08">
        <w:rPr>
          <w:sz w:val="28"/>
          <w:szCs w:val="28"/>
        </w:rPr>
        <w:t>3</w:t>
      </w:r>
      <w:r w:rsidRPr="00FC0551">
        <w:rPr>
          <w:sz w:val="28"/>
          <w:szCs w:val="28"/>
        </w:rPr>
        <w:t>.4. Работодатель своевременно предоставляет в Управление образования для  предоставления в Министерство образования и науки Республики Татарстан и в Министерство финансов Республики Татарстан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Pr="00FC0551">
        <w:rPr>
          <w:sz w:val="28"/>
          <w:szCs w:val="28"/>
        </w:rPr>
        <w:tab/>
      </w:r>
    </w:p>
    <w:p w:rsidR="00FC0551" w:rsidRPr="00FC0551" w:rsidRDefault="00FC0551" w:rsidP="00FC0551">
      <w:pPr>
        <w:jc w:val="both"/>
        <w:rPr>
          <w:sz w:val="28"/>
          <w:szCs w:val="28"/>
        </w:rPr>
      </w:pPr>
    </w:p>
    <w:p w:rsidR="00FC0551" w:rsidRPr="00FC0551" w:rsidRDefault="00FC0551" w:rsidP="00FC0551">
      <w:pPr>
        <w:jc w:val="both"/>
        <w:rPr>
          <w:sz w:val="28"/>
          <w:szCs w:val="28"/>
        </w:rPr>
      </w:pPr>
    </w:p>
    <w:p w:rsidR="00280E08" w:rsidRPr="00263C08" w:rsidRDefault="00FC0551" w:rsidP="00FC0551">
      <w:pPr>
        <w:pStyle w:val="Pa6"/>
        <w:spacing w:line="240" w:lineRule="auto"/>
        <w:ind w:firstLine="709"/>
        <w:contextualSpacing/>
        <w:jc w:val="center"/>
        <w:rPr>
          <w:rFonts w:eastAsia="Times New Roman"/>
          <w:b/>
          <w:color w:val="000000"/>
          <w:sz w:val="28"/>
          <w:szCs w:val="28"/>
        </w:rPr>
      </w:pPr>
      <w:r w:rsidRPr="00FC0551">
        <w:rPr>
          <w:b/>
          <w:color w:val="000000"/>
          <w:sz w:val="28"/>
          <w:szCs w:val="28"/>
          <w:lang w:eastAsia="en-US"/>
        </w:rPr>
        <w:t>X</w:t>
      </w:r>
      <w:r w:rsidR="00280E08">
        <w:rPr>
          <w:b/>
          <w:color w:val="000000"/>
          <w:sz w:val="28"/>
          <w:szCs w:val="28"/>
          <w:lang w:val="en-US" w:eastAsia="en-US"/>
        </w:rPr>
        <w:t>I</w:t>
      </w:r>
      <w:r w:rsidRPr="00FC0551">
        <w:rPr>
          <w:b/>
          <w:color w:val="000000"/>
          <w:sz w:val="28"/>
          <w:szCs w:val="28"/>
          <w:lang w:val="en-US" w:eastAsia="en-US"/>
        </w:rPr>
        <w:t>V</w:t>
      </w:r>
      <w:r w:rsidRPr="00FC0551">
        <w:rPr>
          <w:b/>
          <w:color w:val="000000"/>
          <w:sz w:val="28"/>
          <w:szCs w:val="28"/>
          <w:lang w:eastAsia="en-US"/>
        </w:rPr>
        <w:t>.</w:t>
      </w:r>
      <w:r w:rsidRPr="00FC0551">
        <w:rPr>
          <w:rFonts w:eastAsia="Times New Roman"/>
          <w:b/>
          <w:color w:val="000000"/>
          <w:sz w:val="28"/>
          <w:szCs w:val="28"/>
        </w:rPr>
        <w:t xml:space="preserve"> КОНТРОЛЬ ЗА ВЫПОЛНЕНИЕМ КОЛЛЕКТИВНОГО ДОГОВОРА. </w:t>
      </w:r>
    </w:p>
    <w:p w:rsidR="00FC0551" w:rsidRPr="00FC0551" w:rsidRDefault="00FC0551" w:rsidP="00FC0551">
      <w:pPr>
        <w:pStyle w:val="Pa6"/>
        <w:spacing w:line="240" w:lineRule="auto"/>
        <w:ind w:firstLine="709"/>
        <w:contextualSpacing/>
        <w:jc w:val="center"/>
        <w:rPr>
          <w:b/>
          <w:sz w:val="28"/>
          <w:szCs w:val="28"/>
        </w:rPr>
      </w:pPr>
      <w:r w:rsidRPr="00FC0551">
        <w:rPr>
          <w:b/>
          <w:sz w:val="28"/>
          <w:szCs w:val="28"/>
        </w:rPr>
        <w:t>ОТВЕТСТВЕННОСТЬ СТОРОН КОЛЛЕКТИВНОГО ДОГОВОРА</w:t>
      </w:r>
    </w:p>
    <w:p w:rsidR="00FC0551" w:rsidRPr="00FC0551" w:rsidRDefault="00FC0551" w:rsidP="00FC0551">
      <w:pPr>
        <w:pStyle w:val="Pa16"/>
        <w:spacing w:line="240" w:lineRule="auto"/>
        <w:ind w:firstLine="709"/>
        <w:contextualSpacing/>
        <w:jc w:val="both"/>
        <w:rPr>
          <w:rFonts w:eastAsia="Times New Roman"/>
          <w:color w:val="000000"/>
          <w:sz w:val="28"/>
          <w:szCs w:val="28"/>
        </w:rPr>
      </w:pPr>
    </w:p>
    <w:p w:rsidR="00FC0551" w:rsidRPr="00FC0551" w:rsidRDefault="00FC0551" w:rsidP="00FC0551">
      <w:pPr>
        <w:pStyle w:val="Pa16"/>
        <w:spacing w:line="240" w:lineRule="auto"/>
        <w:ind w:firstLine="709"/>
        <w:contextualSpacing/>
        <w:jc w:val="both"/>
        <w:rPr>
          <w:rFonts w:eastAsia="Times New Roman"/>
          <w:color w:val="000000"/>
          <w:sz w:val="28"/>
          <w:szCs w:val="28"/>
        </w:rPr>
      </w:pPr>
      <w:r w:rsidRPr="00FC0551">
        <w:rPr>
          <w:rFonts w:eastAsia="Times New Roman"/>
          <w:color w:val="000000"/>
          <w:sz w:val="28"/>
          <w:szCs w:val="28"/>
        </w:rPr>
        <w:t>1</w:t>
      </w:r>
      <w:r w:rsidR="00280E08" w:rsidRPr="00263C08">
        <w:rPr>
          <w:rFonts w:eastAsia="Times New Roman"/>
          <w:color w:val="000000"/>
          <w:sz w:val="28"/>
          <w:szCs w:val="28"/>
        </w:rPr>
        <w:t>4</w:t>
      </w:r>
      <w:r w:rsidRPr="00FC0551">
        <w:rPr>
          <w:rFonts w:eastAsia="Times New Roman"/>
          <w:color w:val="000000"/>
          <w:sz w:val="28"/>
          <w:szCs w:val="28"/>
        </w:rPr>
        <w:t xml:space="preserve">.1. Контроль за выполнением настоящего коллективного договора осуществляется сторонами и их представителями, комиссией </w:t>
      </w:r>
      <w:r w:rsidRPr="00FC0551">
        <w:rPr>
          <w:color w:val="000000"/>
          <w:sz w:val="28"/>
          <w:szCs w:val="28"/>
          <w:lang w:eastAsia="en-US"/>
        </w:rPr>
        <w:t>для ведения коллективных переговоров</w:t>
      </w:r>
      <w:r w:rsidRPr="00FC0551">
        <w:rPr>
          <w:color w:val="000000"/>
          <w:sz w:val="28"/>
          <w:szCs w:val="28"/>
          <w:shd w:val="clear" w:color="auto" w:fill="FFFFFF"/>
        </w:rPr>
        <w:t>, подготовки проекта коллективного договора и заключения коллективного договора</w:t>
      </w:r>
      <w:r w:rsidR="005F473B">
        <w:rPr>
          <w:color w:val="000000"/>
          <w:sz w:val="28"/>
          <w:szCs w:val="28"/>
          <w:shd w:val="clear" w:color="auto" w:fill="FFFFFF"/>
        </w:rPr>
        <w:t>.</w:t>
      </w: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00280E08" w:rsidRPr="00263C08">
        <w:rPr>
          <w:rFonts w:ascii="Times New Roman" w:hAnsi="Times New Roman" w:cs="Times New Roman"/>
          <w:sz w:val="28"/>
          <w:szCs w:val="28"/>
        </w:rPr>
        <w:t>4</w:t>
      </w:r>
      <w:r w:rsidRPr="00FC0551">
        <w:rPr>
          <w:rFonts w:ascii="Times New Roman" w:hAnsi="Times New Roman" w:cs="Times New Roman"/>
          <w:sz w:val="28"/>
          <w:szCs w:val="28"/>
        </w:rPr>
        <w:t>.2. </w:t>
      </w:r>
      <w:r w:rsidRPr="00FC0551">
        <w:rPr>
          <w:rFonts w:ascii="Times New Roman" w:hAnsi="Times New Roman" w:cs="Times New Roman"/>
          <w:bCs/>
          <w:sz w:val="28"/>
          <w:szCs w:val="28"/>
        </w:rPr>
        <w:t xml:space="preserve">Стороны договорились и обязуются: </w:t>
      </w: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00280E08" w:rsidRPr="00263C08">
        <w:rPr>
          <w:rFonts w:ascii="Times New Roman" w:hAnsi="Times New Roman" w:cs="Times New Roman"/>
          <w:sz w:val="28"/>
          <w:szCs w:val="28"/>
        </w:rPr>
        <w:t>4</w:t>
      </w:r>
      <w:r w:rsidRPr="00FC0551">
        <w:rPr>
          <w:rFonts w:ascii="Times New Roman" w:hAnsi="Times New Roman" w:cs="Times New Roman"/>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00280E08" w:rsidRPr="00263C08">
        <w:rPr>
          <w:rFonts w:ascii="Times New Roman" w:hAnsi="Times New Roman" w:cs="Times New Roman"/>
          <w:sz w:val="28"/>
          <w:szCs w:val="28"/>
        </w:rPr>
        <w:t>4</w:t>
      </w:r>
      <w:r w:rsidRPr="00FC0551">
        <w:rPr>
          <w:rFonts w:ascii="Times New Roman" w:hAnsi="Times New Roman" w:cs="Times New Roman"/>
          <w:sz w:val="28"/>
          <w:szCs w:val="28"/>
        </w:rPr>
        <w:t xml:space="preserve">.2.2.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00280E08" w:rsidRPr="00263C08">
        <w:rPr>
          <w:rFonts w:ascii="Times New Roman" w:hAnsi="Times New Roman" w:cs="Times New Roman"/>
          <w:sz w:val="28"/>
          <w:szCs w:val="28"/>
        </w:rPr>
        <w:t>4</w:t>
      </w:r>
      <w:r w:rsidRPr="00FC0551">
        <w:rPr>
          <w:rFonts w:ascii="Times New Roman" w:hAnsi="Times New Roman" w:cs="Times New Roman"/>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00280E08" w:rsidRPr="00263C08">
        <w:rPr>
          <w:rFonts w:ascii="Times New Roman" w:hAnsi="Times New Roman" w:cs="Times New Roman"/>
          <w:sz w:val="28"/>
          <w:szCs w:val="28"/>
        </w:rPr>
        <w:t>4</w:t>
      </w:r>
      <w:r w:rsidRPr="00FC0551">
        <w:rPr>
          <w:rFonts w:ascii="Times New Roman" w:hAnsi="Times New Roman" w:cs="Times New Roman"/>
          <w:sz w:val="28"/>
          <w:szCs w:val="28"/>
        </w:rPr>
        <w:t xml:space="preserve">.2.4. Разъяснять положения и обязательства сторон коллективного договора работникам образовательной организации. </w:t>
      </w: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00280E08" w:rsidRPr="00263C08">
        <w:rPr>
          <w:rFonts w:ascii="Times New Roman" w:hAnsi="Times New Roman" w:cs="Times New Roman"/>
          <w:sz w:val="28"/>
          <w:szCs w:val="28"/>
        </w:rPr>
        <w:t>4</w:t>
      </w:r>
      <w:r w:rsidRPr="00FC0551">
        <w:rPr>
          <w:rFonts w:ascii="Times New Roman" w:hAnsi="Times New Roman" w:cs="Times New Roman"/>
          <w:sz w:val="28"/>
          <w:szCs w:val="28"/>
        </w:rPr>
        <w:t xml:space="preserve">.2.5. Представлять другой стороне необходимую информацию в рамках осуществления контроля за выполнением условий коллективного </w:t>
      </w:r>
      <w:r w:rsidRPr="00FC0551">
        <w:rPr>
          <w:rFonts w:ascii="Times New Roman" w:hAnsi="Times New Roman" w:cs="Times New Roman"/>
          <w:sz w:val="28"/>
          <w:szCs w:val="28"/>
        </w:rPr>
        <w:lastRenderedPageBreak/>
        <w:t xml:space="preserve">договора </w:t>
      </w:r>
      <w:r w:rsidR="000A4D17">
        <w:rPr>
          <w:rFonts w:ascii="Times New Roman" w:hAnsi="Times New Roman" w:cs="Times New Roman"/>
          <w:iCs/>
          <w:sz w:val="28"/>
          <w:szCs w:val="28"/>
        </w:rPr>
        <w:t>в течение двух недели</w:t>
      </w:r>
      <w:r w:rsidRPr="00FC0551">
        <w:rPr>
          <w:rFonts w:ascii="Times New Roman" w:hAnsi="Times New Roman" w:cs="Times New Roman"/>
          <w:iCs/>
          <w:sz w:val="28"/>
          <w:szCs w:val="28"/>
        </w:rPr>
        <w:t xml:space="preserve"> </w:t>
      </w:r>
      <w:r w:rsidRPr="00FC0551">
        <w:rPr>
          <w:rFonts w:ascii="Times New Roman" w:hAnsi="Times New Roman" w:cs="Times New Roman"/>
          <w:sz w:val="28"/>
          <w:szCs w:val="28"/>
        </w:rPr>
        <w:t>со дня получения соответствующего письменного запроса</w:t>
      </w:r>
      <w:r w:rsidRPr="00FC0551">
        <w:rPr>
          <w:rStyle w:val="ac"/>
          <w:rFonts w:ascii="Times New Roman" w:hAnsi="Times New Roman" w:cs="Times New Roman"/>
          <w:sz w:val="28"/>
          <w:szCs w:val="28"/>
        </w:rPr>
        <w:footnoteReference w:id="7"/>
      </w:r>
      <w:r w:rsidRPr="00FC0551">
        <w:rPr>
          <w:rFonts w:ascii="Times New Roman" w:hAnsi="Times New Roman" w:cs="Times New Roman"/>
          <w:sz w:val="28"/>
          <w:szCs w:val="28"/>
        </w:rPr>
        <w:t>.</w:t>
      </w: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00280E08" w:rsidRPr="00263C08">
        <w:rPr>
          <w:rFonts w:ascii="Times New Roman" w:hAnsi="Times New Roman" w:cs="Times New Roman"/>
          <w:sz w:val="28"/>
          <w:szCs w:val="28"/>
        </w:rPr>
        <w:t>4</w:t>
      </w:r>
      <w:r w:rsidRPr="00FC0551">
        <w:rPr>
          <w:rFonts w:ascii="Times New Roman" w:hAnsi="Times New Roman" w:cs="Times New Roman"/>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FC0551">
        <w:rPr>
          <w:rFonts w:ascii="Times New Roman" w:hAnsi="Times New Roman" w:cs="Times New Roman"/>
          <w:color w:val="auto"/>
          <w:sz w:val="28"/>
          <w:szCs w:val="28"/>
        </w:rPr>
        <w:t>выборного органа первичной профсоюзной организации</w:t>
      </w:r>
      <w:r w:rsidRPr="00FC0551">
        <w:rPr>
          <w:rFonts w:ascii="Times New Roman" w:hAnsi="Times New Roman" w:cs="Times New Roman"/>
          <w:sz w:val="28"/>
          <w:szCs w:val="28"/>
        </w:rPr>
        <w:t xml:space="preserve">. </w:t>
      </w: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00280E08" w:rsidRPr="00263C08">
        <w:rPr>
          <w:rFonts w:ascii="Times New Roman" w:hAnsi="Times New Roman" w:cs="Times New Roman"/>
          <w:sz w:val="28"/>
          <w:szCs w:val="28"/>
        </w:rPr>
        <w:t>4</w:t>
      </w:r>
      <w:r w:rsidRPr="00FC0551">
        <w:rPr>
          <w:rFonts w:ascii="Times New Roman" w:hAnsi="Times New Roman" w:cs="Times New Roman"/>
          <w:sz w:val="28"/>
          <w:szCs w:val="28"/>
        </w:rPr>
        <w:t xml:space="preserve">.2.7.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FC0551" w:rsidRPr="00FC0551" w:rsidRDefault="00FC0551" w:rsidP="00FC0551">
      <w:pPr>
        <w:pStyle w:val="Default"/>
        <w:ind w:firstLine="709"/>
        <w:contextualSpacing/>
        <w:jc w:val="both"/>
        <w:rPr>
          <w:rFonts w:ascii="Times New Roman" w:hAnsi="Times New Roman" w:cs="Times New Roman"/>
          <w:b/>
          <w:bCs/>
          <w:sz w:val="28"/>
          <w:szCs w:val="28"/>
        </w:rPr>
      </w:pPr>
    </w:p>
    <w:p w:rsidR="00FC0551" w:rsidRPr="00FC0551" w:rsidRDefault="00FC0551" w:rsidP="00FC0551">
      <w:pPr>
        <w:pStyle w:val="Default"/>
        <w:ind w:firstLine="709"/>
        <w:contextualSpacing/>
        <w:jc w:val="center"/>
        <w:rPr>
          <w:rFonts w:ascii="Times New Roman" w:hAnsi="Times New Roman" w:cs="Times New Roman"/>
          <w:b/>
          <w:bCs/>
          <w:sz w:val="28"/>
          <w:szCs w:val="28"/>
        </w:rPr>
      </w:pPr>
      <w:r w:rsidRPr="00FC0551">
        <w:rPr>
          <w:rFonts w:ascii="Times New Roman" w:hAnsi="Times New Roman" w:cs="Times New Roman"/>
          <w:b/>
          <w:bCs/>
          <w:sz w:val="28"/>
          <w:szCs w:val="28"/>
        </w:rPr>
        <w:t>Х</w:t>
      </w:r>
      <w:r w:rsidRPr="00FC0551">
        <w:rPr>
          <w:rFonts w:ascii="Times New Roman" w:hAnsi="Times New Roman" w:cs="Times New Roman"/>
          <w:b/>
          <w:bCs/>
          <w:sz w:val="28"/>
          <w:szCs w:val="28"/>
          <w:lang w:val="en-US"/>
        </w:rPr>
        <w:t>V</w:t>
      </w:r>
      <w:r w:rsidRPr="00FC0551">
        <w:rPr>
          <w:rFonts w:ascii="Times New Roman" w:hAnsi="Times New Roman" w:cs="Times New Roman"/>
          <w:b/>
          <w:bCs/>
          <w:sz w:val="28"/>
          <w:szCs w:val="28"/>
        </w:rPr>
        <w:t>. ЗАКЛЮЧИТЕЛЬНЫЕ ПОЛОЖЕНИЯ</w:t>
      </w:r>
    </w:p>
    <w:p w:rsidR="00FC0551" w:rsidRPr="00FC0551" w:rsidRDefault="00FC0551" w:rsidP="00FC0551">
      <w:pPr>
        <w:pStyle w:val="Default"/>
        <w:ind w:firstLine="709"/>
        <w:contextualSpacing/>
        <w:jc w:val="both"/>
        <w:rPr>
          <w:rFonts w:ascii="Times New Roman" w:hAnsi="Times New Roman" w:cs="Times New Roman"/>
          <w:sz w:val="28"/>
          <w:szCs w:val="28"/>
        </w:rPr>
      </w:pP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00280E08" w:rsidRPr="00263C08">
        <w:rPr>
          <w:rFonts w:ascii="Times New Roman" w:hAnsi="Times New Roman" w:cs="Times New Roman"/>
          <w:sz w:val="28"/>
          <w:szCs w:val="28"/>
        </w:rPr>
        <w:t>5</w:t>
      </w:r>
      <w:r w:rsidRPr="00FC0551">
        <w:rPr>
          <w:rFonts w:ascii="Times New Roman" w:hAnsi="Times New Roman" w:cs="Times New Roman"/>
          <w:sz w:val="28"/>
          <w:szCs w:val="28"/>
        </w:rPr>
        <w:t>.1. </w:t>
      </w:r>
      <w:r w:rsidRPr="00FC0551">
        <w:rPr>
          <w:rFonts w:ascii="Times New Roman" w:hAnsi="Times New Roman" w:cs="Times New Roman"/>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FC0551">
        <w:rPr>
          <w:rFonts w:ascii="Times New Roman" w:hAnsi="Times New Roman" w:cs="Times New Roman"/>
          <w:sz w:val="28"/>
          <w:szCs w:val="28"/>
        </w:rPr>
        <w:t>локальными нормативными актами образовательной организации, содержащие нормы трудового права, являющиеся</w:t>
      </w:r>
      <w:r w:rsidRPr="00FC0551">
        <w:rPr>
          <w:rFonts w:ascii="Times New Roman" w:hAnsi="Times New Roman" w:cs="Times New Roman"/>
          <w:color w:val="auto"/>
          <w:sz w:val="28"/>
          <w:szCs w:val="28"/>
        </w:rPr>
        <w:t xml:space="preserve"> приложениями к коллективному договору, всех работников образовательной организации в течение ___ дней после его подписания,</w:t>
      </w:r>
      <w:r w:rsidRPr="00FC0551">
        <w:rPr>
          <w:rFonts w:ascii="Times New Roman" w:hAnsi="Times New Roman" w:cs="Times New Roman"/>
          <w:sz w:val="28"/>
          <w:szCs w:val="28"/>
        </w:rPr>
        <w:t xml:space="preserve"> обеспечивать </w:t>
      </w:r>
      <w:r w:rsidRPr="00FC0551">
        <w:rPr>
          <w:rFonts w:ascii="Times New Roman" w:hAnsi="Times New Roman" w:cs="Times New Roman"/>
          <w:color w:val="auto"/>
          <w:sz w:val="28"/>
          <w:szCs w:val="28"/>
        </w:rPr>
        <w:t>гласность содержания и выполнения условий коллективного договора</w:t>
      </w:r>
      <w:r w:rsidRPr="00FC0551">
        <w:rPr>
          <w:rFonts w:ascii="Times New Roman" w:hAnsi="Times New Roman" w:cs="Times New Roman"/>
          <w:sz w:val="28"/>
          <w:szCs w:val="28"/>
        </w:rPr>
        <w:t>, а также предоставлять работникам полную и достоверную информацию, связанную с их трудовыми правами и интересами.</w:t>
      </w: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00280E08" w:rsidRPr="00263C08">
        <w:rPr>
          <w:rFonts w:ascii="Times New Roman" w:hAnsi="Times New Roman" w:cs="Times New Roman"/>
          <w:sz w:val="28"/>
          <w:szCs w:val="28"/>
        </w:rPr>
        <w:t>5</w:t>
      </w:r>
      <w:r w:rsidRPr="00FC0551">
        <w:rPr>
          <w:rFonts w:ascii="Times New Roman" w:hAnsi="Times New Roman" w:cs="Times New Roman"/>
          <w:sz w:val="28"/>
          <w:szCs w:val="28"/>
        </w:rPr>
        <w:t xml:space="preserve">.2. В месячный срок со дня подписания коллективного договора </w:t>
      </w:r>
      <w:r w:rsidRPr="00FC0551">
        <w:rPr>
          <w:rFonts w:ascii="Times New Roman" w:hAnsi="Times New Roman" w:cs="Times New Roman"/>
          <w:color w:val="auto"/>
          <w:sz w:val="28"/>
          <w:szCs w:val="28"/>
        </w:rPr>
        <w:t xml:space="preserve">выборный орган первичной профсоюзной организации </w:t>
      </w:r>
      <w:r w:rsidRPr="00FC0551">
        <w:rPr>
          <w:rFonts w:ascii="Times New Roman" w:hAnsi="Times New Roman" w:cs="Times New Roman"/>
          <w:sz w:val="28"/>
          <w:szCs w:val="28"/>
        </w:rPr>
        <w:t>доводит содержание коллективного договора до сведения всех членов Профсоюза.</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sz w:val="28"/>
          <w:szCs w:val="28"/>
        </w:rPr>
        <w:t>1</w:t>
      </w:r>
      <w:r w:rsidR="00280E08" w:rsidRPr="00263C08">
        <w:rPr>
          <w:rFonts w:ascii="Times New Roman" w:hAnsi="Times New Roman" w:cs="Times New Roman"/>
          <w:sz w:val="28"/>
          <w:szCs w:val="28"/>
        </w:rPr>
        <w:t>5</w:t>
      </w:r>
      <w:r w:rsidRPr="00FC0551">
        <w:rPr>
          <w:rFonts w:ascii="Times New Roman" w:hAnsi="Times New Roman" w:cs="Times New Roman"/>
          <w:sz w:val="28"/>
          <w:szCs w:val="28"/>
        </w:rPr>
        <w:t>.3. Работодатель размещает в течение десяти рабочих дней со дня подписания сторонами коллективного договора, в дальнейшем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FC0551">
        <w:rPr>
          <w:rFonts w:ascii="Times New Roman" w:hAnsi="Times New Roman" w:cs="Times New Roman"/>
          <w:color w:val="auto"/>
          <w:sz w:val="28"/>
          <w:szCs w:val="28"/>
        </w:rPr>
        <w:t xml:space="preserve">бразовательной организации в информационно-телекоммуникационной сети «Интернет».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1</w:t>
      </w:r>
      <w:r w:rsidR="00280E08" w:rsidRPr="00263C08">
        <w:rPr>
          <w:rFonts w:ascii="Times New Roman" w:hAnsi="Times New Roman" w:cs="Times New Roman"/>
          <w:color w:val="auto"/>
          <w:sz w:val="28"/>
          <w:szCs w:val="28"/>
        </w:rPr>
        <w:t>5</w:t>
      </w:r>
      <w:r w:rsidRPr="00FC0551">
        <w:rPr>
          <w:rFonts w:ascii="Times New Roman" w:hAnsi="Times New Roman" w:cs="Times New Roman"/>
          <w:color w:val="auto"/>
          <w:sz w:val="28"/>
          <w:szCs w:val="28"/>
        </w:rPr>
        <w:t xml:space="preserve">.4. Каждый принимаемый на работу в </w:t>
      </w:r>
      <w:r w:rsidRPr="00FC0551">
        <w:rPr>
          <w:rFonts w:ascii="Times New Roman" w:hAnsi="Times New Roman" w:cs="Times New Roman"/>
          <w:iCs/>
          <w:color w:val="auto"/>
          <w:sz w:val="28"/>
          <w:szCs w:val="28"/>
        </w:rPr>
        <w:t>образовательную организацию</w:t>
      </w:r>
      <w:r w:rsidRPr="00FC0551">
        <w:rPr>
          <w:rFonts w:ascii="Times New Roman" w:hAnsi="Times New Roman" w:cs="Times New Roman"/>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FC0551" w:rsidRPr="00FC0551" w:rsidRDefault="00FC0551" w:rsidP="00FC0551">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color w:val="auto"/>
          <w:sz w:val="28"/>
          <w:szCs w:val="28"/>
        </w:rPr>
        <w:t>1</w:t>
      </w:r>
      <w:r w:rsidR="00280E08" w:rsidRPr="00263C08">
        <w:rPr>
          <w:rFonts w:ascii="Times New Roman" w:hAnsi="Times New Roman" w:cs="Times New Roman"/>
          <w:color w:val="auto"/>
          <w:sz w:val="28"/>
          <w:szCs w:val="28"/>
        </w:rPr>
        <w:t>5</w:t>
      </w:r>
      <w:r w:rsidRPr="00FC0551">
        <w:rPr>
          <w:rFonts w:ascii="Times New Roman" w:hAnsi="Times New Roman" w:cs="Times New Roman"/>
          <w:color w:val="auto"/>
          <w:sz w:val="28"/>
          <w:szCs w:val="28"/>
        </w:rPr>
        <w:t>.5. </w:t>
      </w:r>
      <w:r w:rsidRPr="00FC0551">
        <w:rPr>
          <w:rFonts w:ascii="Times New Roman" w:hAnsi="Times New Roman" w:cs="Times New Roman"/>
          <w:sz w:val="28"/>
          <w:szCs w:val="28"/>
        </w:rPr>
        <w:t xml:space="preserve">Настоящий коллективный договор вступает в силу с момента его подписания </w:t>
      </w:r>
      <w:r w:rsidRPr="005F473B">
        <w:rPr>
          <w:rFonts w:ascii="Times New Roman" w:hAnsi="Times New Roman" w:cs="Times New Roman"/>
          <w:color w:val="auto"/>
          <w:sz w:val="28"/>
          <w:szCs w:val="28"/>
        </w:rPr>
        <w:t xml:space="preserve">сторонами </w:t>
      </w:r>
      <w:r w:rsidR="000F23B7" w:rsidRPr="005F473B">
        <w:rPr>
          <w:rFonts w:ascii="Times New Roman" w:hAnsi="Times New Roman" w:cs="Times New Roman"/>
          <w:color w:val="auto"/>
          <w:sz w:val="28"/>
          <w:szCs w:val="28"/>
        </w:rPr>
        <w:t xml:space="preserve">и действует </w:t>
      </w:r>
      <w:r w:rsidR="000A4D17" w:rsidRPr="005F473B">
        <w:rPr>
          <w:rFonts w:ascii="Times New Roman" w:hAnsi="Times New Roman" w:cs="Times New Roman"/>
          <w:color w:val="auto"/>
          <w:sz w:val="28"/>
          <w:szCs w:val="28"/>
        </w:rPr>
        <w:t>в течение трех лет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1</w:t>
      </w:r>
      <w:r w:rsidR="00280E08" w:rsidRPr="00263C08">
        <w:rPr>
          <w:rFonts w:ascii="Times New Roman" w:hAnsi="Times New Roman" w:cs="Times New Roman"/>
          <w:color w:val="auto"/>
          <w:sz w:val="28"/>
          <w:szCs w:val="28"/>
        </w:rPr>
        <w:t>5</w:t>
      </w:r>
      <w:r w:rsidRPr="00FC0551">
        <w:rPr>
          <w:rFonts w:ascii="Times New Roman" w:hAnsi="Times New Roman" w:cs="Times New Roman"/>
          <w:color w:val="auto"/>
          <w:sz w:val="28"/>
          <w:szCs w:val="28"/>
        </w:rPr>
        <w:t>.6. До истечения указанного срока стороны вправе продлевать действие коллективного договора</w:t>
      </w:r>
      <w:r w:rsidRPr="00FC0551">
        <w:rPr>
          <w:rFonts w:ascii="Times New Roman" w:hAnsi="Times New Roman" w:cs="Times New Roman"/>
          <w:sz w:val="28"/>
          <w:szCs w:val="28"/>
        </w:rPr>
        <w:t xml:space="preserve"> на срок до трех лет</w:t>
      </w:r>
      <w:r w:rsidRPr="00FC0551">
        <w:rPr>
          <w:rFonts w:ascii="Times New Roman" w:hAnsi="Times New Roman" w:cs="Times New Roman"/>
          <w:color w:val="auto"/>
          <w:sz w:val="28"/>
          <w:szCs w:val="28"/>
        </w:rPr>
        <w:t xml:space="preserve">, продлевать </w:t>
      </w:r>
      <w:r w:rsidRPr="00FC0551">
        <w:rPr>
          <w:rFonts w:ascii="Times New Roman" w:hAnsi="Times New Roman" w:cs="Times New Roman"/>
          <w:color w:val="auto"/>
          <w:sz w:val="28"/>
          <w:szCs w:val="28"/>
        </w:rPr>
        <w:lastRenderedPageBreak/>
        <w:t xml:space="preserve">коллективный договор с изменениями и дополнениями или заключить новый коллективный договор. </w:t>
      </w:r>
    </w:p>
    <w:p w:rsidR="00FC0551" w:rsidRPr="00FC0551" w:rsidRDefault="00FC0551" w:rsidP="00FC0551">
      <w:pPr>
        <w:ind w:firstLine="709"/>
        <w:contextualSpacing/>
        <w:jc w:val="both"/>
        <w:rPr>
          <w:sz w:val="28"/>
          <w:szCs w:val="28"/>
        </w:rPr>
      </w:pPr>
      <w:r w:rsidRPr="00FC0551">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FC0551" w:rsidRPr="00FC0551" w:rsidRDefault="00FC0551" w:rsidP="00FC0551">
      <w:pPr>
        <w:ind w:firstLine="709"/>
        <w:contextualSpacing/>
        <w:jc w:val="both"/>
        <w:rPr>
          <w:sz w:val="28"/>
          <w:szCs w:val="28"/>
        </w:rPr>
      </w:pPr>
      <w:r w:rsidRPr="00FC0551">
        <w:rPr>
          <w:sz w:val="28"/>
          <w:szCs w:val="28"/>
        </w:rPr>
        <w:t>1</w:t>
      </w:r>
      <w:r w:rsidR="00280E08" w:rsidRPr="00263C08">
        <w:rPr>
          <w:sz w:val="28"/>
          <w:szCs w:val="28"/>
        </w:rPr>
        <w:t>5</w:t>
      </w:r>
      <w:r w:rsidRPr="00FC0551">
        <w:rPr>
          <w:sz w:val="28"/>
          <w:szCs w:val="28"/>
        </w:rPr>
        <w:t>.7.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w:t>
      </w:r>
      <w:r w:rsidRPr="00FC0551">
        <w:rPr>
          <w:rStyle w:val="ac"/>
          <w:sz w:val="28"/>
          <w:szCs w:val="28"/>
        </w:rPr>
        <w:footnoteReference w:id="8"/>
      </w:r>
      <w:r w:rsidRPr="00FC0551">
        <w:rPr>
          <w:sz w:val="28"/>
          <w:szCs w:val="28"/>
        </w:rPr>
        <w:t xml:space="preserve">. </w:t>
      </w:r>
    </w:p>
    <w:p w:rsidR="00FC0551" w:rsidRPr="00FC0551" w:rsidRDefault="00FC0551" w:rsidP="00FC0551">
      <w:pPr>
        <w:ind w:firstLine="709"/>
        <w:contextualSpacing/>
        <w:jc w:val="both"/>
        <w:rPr>
          <w:sz w:val="28"/>
          <w:szCs w:val="28"/>
        </w:rPr>
      </w:pPr>
      <w:r w:rsidRPr="00FC0551">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FC0551" w:rsidRPr="00FC0551" w:rsidRDefault="00FC0551" w:rsidP="00FC0551">
      <w:pPr>
        <w:ind w:firstLine="709"/>
        <w:contextualSpacing/>
        <w:jc w:val="both"/>
        <w:rPr>
          <w:sz w:val="28"/>
          <w:szCs w:val="28"/>
        </w:rPr>
      </w:pPr>
      <w:r w:rsidRPr="00FC0551">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1</w:t>
      </w:r>
      <w:r w:rsidR="00280E08" w:rsidRPr="00263C08">
        <w:rPr>
          <w:rFonts w:ascii="Times New Roman" w:hAnsi="Times New Roman" w:cs="Times New Roman"/>
          <w:color w:val="auto"/>
          <w:sz w:val="28"/>
          <w:szCs w:val="28"/>
        </w:rPr>
        <w:t>5</w:t>
      </w:r>
      <w:r w:rsidRPr="00FC0551">
        <w:rPr>
          <w:rFonts w:ascii="Times New Roman" w:hAnsi="Times New Roman" w:cs="Times New Roman"/>
          <w:color w:val="auto"/>
          <w:sz w:val="28"/>
          <w:szCs w:val="28"/>
        </w:rPr>
        <w:t xml:space="preserve">.8.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1</w:t>
      </w:r>
      <w:r w:rsidR="00280E08" w:rsidRPr="00263C08">
        <w:rPr>
          <w:rFonts w:ascii="Times New Roman" w:hAnsi="Times New Roman" w:cs="Times New Roman"/>
          <w:color w:val="auto"/>
          <w:sz w:val="28"/>
          <w:szCs w:val="28"/>
        </w:rPr>
        <w:t>5</w:t>
      </w:r>
      <w:r w:rsidRPr="00FC0551">
        <w:rPr>
          <w:rFonts w:ascii="Times New Roman" w:hAnsi="Times New Roman" w:cs="Times New Roman"/>
          <w:color w:val="auto"/>
          <w:sz w:val="28"/>
          <w:szCs w:val="28"/>
        </w:rPr>
        <w:t xml:space="preserve">.9.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1</w:t>
      </w:r>
      <w:r w:rsidR="00280E08" w:rsidRPr="00263C08">
        <w:rPr>
          <w:rFonts w:ascii="Times New Roman" w:hAnsi="Times New Roman" w:cs="Times New Roman"/>
          <w:color w:val="auto"/>
          <w:sz w:val="28"/>
          <w:szCs w:val="28"/>
        </w:rPr>
        <w:t>5</w:t>
      </w:r>
      <w:r w:rsidRPr="00FC0551">
        <w:rPr>
          <w:rFonts w:ascii="Times New Roman" w:hAnsi="Times New Roman" w:cs="Times New Roman"/>
          <w:color w:val="auto"/>
          <w:sz w:val="28"/>
          <w:szCs w:val="28"/>
        </w:rPr>
        <w:t>.9.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1</w:t>
      </w:r>
      <w:r w:rsidR="00280E08" w:rsidRPr="00263C08">
        <w:rPr>
          <w:rFonts w:ascii="Times New Roman" w:hAnsi="Times New Roman" w:cs="Times New Roman"/>
          <w:color w:val="auto"/>
          <w:sz w:val="28"/>
          <w:szCs w:val="28"/>
        </w:rPr>
        <w:t>5</w:t>
      </w:r>
      <w:r w:rsidRPr="00FC0551">
        <w:rPr>
          <w:rFonts w:ascii="Times New Roman" w:hAnsi="Times New Roman" w:cs="Times New Roman"/>
          <w:color w:val="auto"/>
          <w:sz w:val="28"/>
          <w:szCs w:val="28"/>
        </w:rPr>
        <w:t>.10. При ликвидации образовательной организации коллективный договор сохраняет свое действие в течение всего срока проведения ликвидации.</w:t>
      </w:r>
    </w:p>
    <w:p w:rsidR="00FC0551" w:rsidRPr="00FC0551"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1</w:t>
      </w:r>
      <w:r w:rsidR="00280E08" w:rsidRPr="00263C08">
        <w:rPr>
          <w:rFonts w:ascii="Times New Roman" w:hAnsi="Times New Roman" w:cs="Times New Roman"/>
          <w:color w:val="auto"/>
          <w:sz w:val="28"/>
          <w:szCs w:val="28"/>
        </w:rPr>
        <w:t>5</w:t>
      </w:r>
      <w:r w:rsidRPr="00FC0551">
        <w:rPr>
          <w:rFonts w:ascii="Times New Roman" w:hAnsi="Times New Roman" w:cs="Times New Roman"/>
          <w:color w:val="auto"/>
          <w:sz w:val="28"/>
          <w:szCs w:val="28"/>
        </w:rPr>
        <w:t xml:space="preserve">.11.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AF793F" w:rsidRDefault="00FC0551" w:rsidP="00FC0551">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1</w:t>
      </w:r>
      <w:r w:rsidR="00280E08" w:rsidRPr="00263C08">
        <w:rPr>
          <w:rFonts w:ascii="Times New Roman" w:hAnsi="Times New Roman" w:cs="Times New Roman"/>
          <w:color w:val="auto"/>
          <w:sz w:val="28"/>
          <w:szCs w:val="28"/>
        </w:rPr>
        <w:t>5</w:t>
      </w:r>
      <w:r w:rsidRPr="00FC0551">
        <w:rPr>
          <w:rFonts w:ascii="Times New Roman" w:hAnsi="Times New Roman" w:cs="Times New Roman"/>
          <w:color w:val="auto"/>
          <w:sz w:val="28"/>
          <w:szCs w:val="28"/>
        </w:rPr>
        <w:t>.12. Настоящий коллективный договор состоит из основного текста и приложений к нему, являющихся неотъемлемой частью данного коллективного договора:</w:t>
      </w:r>
    </w:p>
    <w:p w:rsidR="00CA0EAA" w:rsidRDefault="00CA0EAA" w:rsidP="00FC0551">
      <w:pPr>
        <w:pStyle w:val="Default"/>
        <w:ind w:firstLine="709"/>
        <w:contextualSpacing/>
        <w:jc w:val="both"/>
        <w:rPr>
          <w:rFonts w:ascii="Times New Roman" w:hAnsi="Times New Roman" w:cs="Times New Roman"/>
          <w:color w:val="auto"/>
          <w:sz w:val="28"/>
          <w:szCs w:val="28"/>
        </w:rPr>
      </w:pPr>
    </w:p>
    <w:p w:rsidR="00CA0EAA" w:rsidRDefault="00CA0EAA" w:rsidP="00FC0551">
      <w:pPr>
        <w:pStyle w:val="Default"/>
        <w:ind w:firstLine="709"/>
        <w:contextualSpacing/>
        <w:jc w:val="both"/>
        <w:rPr>
          <w:rFonts w:ascii="Times New Roman" w:hAnsi="Times New Roman" w:cs="Times New Roman"/>
          <w:color w:val="auto"/>
          <w:sz w:val="28"/>
          <w:szCs w:val="28"/>
        </w:rPr>
      </w:pPr>
    </w:p>
    <w:p w:rsidR="00CA0EAA" w:rsidRDefault="00CA0EAA" w:rsidP="00FC0551">
      <w:pPr>
        <w:pStyle w:val="Default"/>
        <w:ind w:firstLine="709"/>
        <w:contextualSpacing/>
        <w:jc w:val="both"/>
        <w:rPr>
          <w:rFonts w:ascii="Times New Roman" w:hAnsi="Times New Roman" w:cs="Times New Roman"/>
          <w:color w:val="auto"/>
          <w:sz w:val="28"/>
          <w:szCs w:val="28"/>
        </w:rPr>
      </w:pPr>
    </w:p>
    <w:p w:rsidR="00CA0EAA" w:rsidRDefault="00CA0EAA" w:rsidP="00FC0551">
      <w:pPr>
        <w:pStyle w:val="Default"/>
        <w:ind w:firstLine="709"/>
        <w:contextualSpacing/>
        <w:jc w:val="both"/>
        <w:rPr>
          <w:rFonts w:ascii="Times New Roman" w:hAnsi="Times New Roman" w:cs="Times New Roman"/>
          <w:color w:val="auto"/>
          <w:sz w:val="28"/>
          <w:szCs w:val="28"/>
        </w:rPr>
      </w:pPr>
    </w:p>
    <w:p w:rsidR="00CA0EAA" w:rsidRDefault="00CA0EAA" w:rsidP="00FC0551">
      <w:pPr>
        <w:pStyle w:val="Default"/>
        <w:ind w:firstLine="709"/>
        <w:contextualSpacing/>
        <w:jc w:val="both"/>
        <w:rPr>
          <w:rFonts w:ascii="Times New Roman" w:hAnsi="Times New Roman" w:cs="Times New Roman"/>
          <w:color w:val="auto"/>
          <w:sz w:val="28"/>
          <w:szCs w:val="28"/>
        </w:rPr>
      </w:pPr>
    </w:p>
    <w:p w:rsidR="00CA0EAA" w:rsidRDefault="00CA0EAA" w:rsidP="00FC0551">
      <w:pPr>
        <w:pStyle w:val="Default"/>
        <w:ind w:firstLine="709"/>
        <w:contextualSpacing/>
        <w:jc w:val="both"/>
        <w:rPr>
          <w:rFonts w:ascii="Times New Roman" w:hAnsi="Times New Roman" w:cs="Times New Roman"/>
          <w:color w:val="auto"/>
          <w:sz w:val="28"/>
          <w:szCs w:val="28"/>
        </w:rPr>
      </w:pPr>
    </w:p>
    <w:p w:rsidR="00CA0EAA" w:rsidRDefault="00CA0EAA" w:rsidP="00FC0551">
      <w:pPr>
        <w:pStyle w:val="Default"/>
        <w:ind w:firstLine="709"/>
        <w:contextualSpacing/>
        <w:jc w:val="both"/>
        <w:rPr>
          <w:rFonts w:ascii="Times New Roman" w:hAnsi="Times New Roman" w:cs="Times New Roman"/>
          <w:color w:val="auto"/>
          <w:sz w:val="28"/>
          <w:szCs w:val="28"/>
        </w:rPr>
      </w:pPr>
    </w:p>
    <w:p w:rsidR="00CA0EAA" w:rsidRDefault="00CA0EAA" w:rsidP="00FC0551">
      <w:pPr>
        <w:pStyle w:val="Default"/>
        <w:ind w:firstLine="709"/>
        <w:contextualSpacing/>
        <w:jc w:val="both"/>
        <w:rPr>
          <w:rFonts w:ascii="Times New Roman" w:hAnsi="Times New Roman" w:cs="Times New Roman"/>
          <w:color w:val="auto"/>
          <w:sz w:val="28"/>
          <w:szCs w:val="28"/>
        </w:rPr>
      </w:pPr>
    </w:p>
    <w:p w:rsidR="00AF793F" w:rsidRPr="002F23B2" w:rsidRDefault="00AF793F" w:rsidP="00AF793F">
      <w:pPr>
        <w:pStyle w:val="a3"/>
        <w:widowControl/>
        <w:numPr>
          <w:ilvl w:val="0"/>
          <w:numId w:val="2"/>
        </w:numPr>
        <w:autoSpaceDE/>
        <w:autoSpaceDN/>
        <w:adjustRightInd/>
        <w:jc w:val="both"/>
        <w:rPr>
          <w:sz w:val="24"/>
          <w:szCs w:val="24"/>
        </w:rPr>
      </w:pPr>
      <w:r w:rsidRPr="002F23B2">
        <w:rPr>
          <w:sz w:val="24"/>
          <w:szCs w:val="24"/>
        </w:rPr>
        <w:t xml:space="preserve">Положение  двусторонней комиссии по регулированию социально-трудовых отношений.  </w:t>
      </w:r>
    </w:p>
    <w:p w:rsidR="00AF793F" w:rsidRPr="002F23B2" w:rsidRDefault="00AF793F" w:rsidP="00AF793F">
      <w:pPr>
        <w:pStyle w:val="a3"/>
        <w:widowControl/>
        <w:numPr>
          <w:ilvl w:val="0"/>
          <w:numId w:val="2"/>
        </w:numPr>
        <w:autoSpaceDE/>
        <w:autoSpaceDN/>
        <w:adjustRightInd/>
        <w:jc w:val="both"/>
        <w:rPr>
          <w:rFonts w:eastAsia="Calibri"/>
          <w:bCs/>
          <w:spacing w:val="-4"/>
          <w:sz w:val="24"/>
          <w:szCs w:val="24"/>
        </w:rPr>
      </w:pPr>
      <w:r w:rsidRPr="002F23B2">
        <w:rPr>
          <w:rFonts w:eastAsia="Calibri"/>
          <w:bCs/>
          <w:spacing w:val="-4"/>
          <w:sz w:val="24"/>
          <w:szCs w:val="24"/>
        </w:rPr>
        <w:t>Положение о нормах профессиональной этики педагогических работников</w:t>
      </w:r>
      <w:r>
        <w:rPr>
          <w:rFonts w:eastAsia="Calibri"/>
          <w:bCs/>
          <w:spacing w:val="-4"/>
          <w:sz w:val="24"/>
          <w:szCs w:val="24"/>
        </w:rPr>
        <w:t>.</w:t>
      </w:r>
    </w:p>
    <w:p w:rsidR="00AF793F" w:rsidRPr="0083406C" w:rsidRDefault="00AF793F" w:rsidP="00AF793F">
      <w:pPr>
        <w:pStyle w:val="a6"/>
        <w:numPr>
          <w:ilvl w:val="0"/>
          <w:numId w:val="2"/>
        </w:numPr>
      </w:pPr>
      <w:r w:rsidRPr="0083406C">
        <w:rPr>
          <w:bCs/>
        </w:rPr>
        <w:t>НОРМЫ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Pr>
          <w:bCs/>
        </w:rPr>
        <w:t>.</w:t>
      </w:r>
    </w:p>
    <w:p w:rsidR="00AF793F" w:rsidRPr="00AC1FEA" w:rsidRDefault="00AF793F" w:rsidP="00AF793F">
      <w:pPr>
        <w:pStyle w:val="a3"/>
        <w:widowControl/>
        <w:numPr>
          <w:ilvl w:val="0"/>
          <w:numId w:val="2"/>
        </w:numPr>
        <w:autoSpaceDE/>
        <w:autoSpaceDN/>
        <w:adjustRightInd/>
        <w:jc w:val="both"/>
        <w:rPr>
          <w:spacing w:val="9"/>
          <w:sz w:val="24"/>
          <w:szCs w:val="24"/>
        </w:rPr>
      </w:pPr>
      <w:r w:rsidRPr="00AC1FEA">
        <w:rPr>
          <w:sz w:val="24"/>
          <w:szCs w:val="24"/>
        </w:rPr>
        <w:t>Список  должностей (профессий) по бесплатной выдаче сертифицированной специальной одежды, специальной обуви и других средств индивидуальной защиты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w:t>
      </w:r>
      <w:r w:rsidRPr="00AC1FEA">
        <w:rPr>
          <w:spacing w:val="9"/>
          <w:sz w:val="24"/>
          <w:szCs w:val="24"/>
        </w:rPr>
        <w:t xml:space="preserve"> </w:t>
      </w:r>
    </w:p>
    <w:p w:rsidR="00AF793F" w:rsidRPr="001A627B" w:rsidRDefault="00AF793F" w:rsidP="00AF793F">
      <w:pPr>
        <w:pStyle w:val="a3"/>
        <w:widowControl/>
        <w:numPr>
          <w:ilvl w:val="0"/>
          <w:numId w:val="2"/>
        </w:numPr>
        <w:autoSpaceDE/>
        <w:autoSpaceDN/>
        <w:adjustRightInd/>
        <w:jc w:val="both"/>
        <w:rPr>
          <w:sz w:val="24"/>
          <w:szCs w:val="24"/>
        </w:rPr>
      </w:pPr>
      <w:r w:rsidRPr="001A627B">
        <w:rPr>
          <w:sz w:val="24"/>
          <w:szCs w:val="24"/>
        </w:rPr>
        <w:t>Перечень работ, профессий и должностей с вредными условиями труда, работа в которых дает право на дополнительный отпуск и со</w:t>
      </w:r>
      <w:r w:rsidRPr="001A627B">
        <w:rPr>
          <w:sz w:val="24"/>
          <w:szCs w:val="24"/>
        </w:rPr>
        <w:softHyphen/>
        <w:t>кращенный рабочий день.</w:t>
      </w:r>
    </w:p>
    <w:p w:rsidR="00AF793F" w:rsidRPr="002F23B2" w:rsidRDefault="00AF793F" w:rsidP="00AF793F">
      <w:pPr>
        <w:pStyle w:val="a3"/>
        <w:widowControl/>
        <w:numPr>
          <w:ilvl w:val="0"/>
          <w:numId w:val="2"/>
        </w:numPr>
        <w:autoSpaceDE/>
        <w:autoSpaceDN/>
        <w:adjustRightInd/>
        <w:jc w:val="both"/>
        <w:rPr>
          <w:sz w:val="24"/>
          <w:szCs w:val="24"/>
        </w:rPr>
      </w:pPr>
      <w:r w:rsidRPr="002F23B2">
        <w:rPr>
          <w:sz w:val="24"/>
          <w:szCs w:val="24"/>
        </w:rPr>
        <w:t>Перечень профессий (должностей) учреждения образования, которым могут устанавливаться доплаты за совмещение профессий (должностей), расширение зон обслуживания или увеличения объема выполняемых работ; доплаты за выполнение наряду с основной работой обязанностей временно отсутствующих работников связи с их болезнью, доплата за временную вакансию</w:t>
      </w:r>
      <w:r>
        <w:rPr>
          <w:sz w:val="24"/>
          <w:szCs w:val="24"/>
        </w:rPr>
        <w:t>.</w:t>
      </w:r>
    </w:p>
    <w:p w:rsidR="00AF793F" w:rsidRPr="002F23B2" w:rsidRDefault="00AF793F" w:rsidP="00AF793F">
      <w:pPr>
        <w:pStyle w:val="a3"/>
        <w:widowControl/>
        <w:numPr>
          <w:ilvl w:val="0"/>
          <w:numId w:val="2"/>
        </w:numPr>
        <w:autoSpaceDE/>
        <w:autoSpaceDN/>
        <w:adjustRightInd/>
        <w:jc w:val="both"/>
        <w:rPr>
          <w:bCs/>
          <w:spacing w:val="-3"/>
          <w:sz w:val="24"/>
          <w:szCs w:val="24"/>
        </w:rPr>
      </w:pPr>
      <w:r w:rsidRPr="002F23B2">
        <w:rPr>
          <w:bCs/>
          <w:spacing w:val="-3"/>
          <w:sz w:val="24"/>
          <w:szCs w:val="24"/>
        </w:rPr>
        <w:t xml:space="preserve">Перечень должностей с ненормированным рабочим днем, работа в которых </w:t>
      </w:r>
      <w:r w:rsidRPr="002F23B2">
        <w:rPr>
          <w:bCs/>
          <w:sz w:val="24"/>
          <w:szCs w:val="24"/>
        </w:rPr>
        <w:t>дает право на ежегодный дополнительный оплачиваемый отпуск.</w:t>
      </w:r>
    </w:p>
    <w:p w:rsidR="00AF793F" w:rsidRPr="002F23B2" w:rsidRDefault="00AF793F" w:rsidP="00AF793F">
      <w:pPr>
        <w:pStyle w:val="a3"/>
        <w:widowControl/>
        <w:numPr>
          <w:ilvl w:val="0"/>
          <w:numId w:val="2"/>
        </w:numPr>
        <w:autoSpaceDE/>
        <w:autoSpaceDN/>
        <w:adjustRightInd/>
        <w:jc w:val="both"/>
        <w:rPr>
          <w:sz w:val="24"/>
          <w:szCs w:val="24"/>
        </w:rPr>
      </w:pPr>
      <w:r w:rsidRPr="002F23B2">
        <w:rPr>
          <w:sz w:val="24"/>
          <w:szCs w:val="24"/>
        </w:rPr>
        <w:t>Положение об условиях оплаты труда работников образования.</w:t>
      </w:r>
    </w:p>
    <w:p w:rsidR="00AF793F" w:rsidRPr="002F23B2" w:rsidRDefault="00AF793F" w:rsidP="00AF793F">
      <w:pPr>
        <w:pStyle w:val="a3"/>
        <w:widowControl/>
        <w:numPr>
          <w:ilvl w:val="0"/>
          <w:numId w:val="2"/>
        </w:numPr>
        <w:autoSpaceDE/>
        <w:autoSpaceDN/>
        <w:adjustRightInd/>
        <w:jc w:val="both"/>
        <w:rPr>
          <w:sz w:val="24"/>
          <w:szCs w:val="24"/>
        </w:rPr>
      </w:pPr>
      <w:r w:rsidRPr="002F23B2">
        <w:rPr>
          <w:sz w:val="24"/>
          <w:szCs w:val="24"/>
        </w:rPr>
        <w:t>Положение о порядке и условиях выплаты стимулирующих выплат работникам образования.</w:t>
      </w:r>
    </w:p>
    <w:p w:rsidR="00AF793F" w:rsidRPr="002F23B2" w:rsidRDefault="00AF793F" w:rsidP="00AF793F">
      <w:pPr>
        <w:pStyle w:val="a3"/>
        <w:widowControl/>
        <w:numPr>
          <w:ilvl w:val="0"/>
          <w:numId w:val="2"/>
        </w:numPr>
        <w:autoSpaceDE/>
        <w:autoSpaceDN/>
        <w:adjustRightInd/>
        <w:jc w:val="both"/>
        <w:rPr>
          <w:sz w:val="24"/>
          <w:szCs w:val="24"/>
        </w:rPr>
      </w:pPr>
      <w:r w:rsidRPr="002F23B2">
        <w:rPr>
          <w:sz w:val="24"/>
          <w:szCs w:val="24"/>
        </w:rPr>
        <w:t>Положение о премировании работников образования.</w:t>
      </w:r>
    </w:p>
    <w:p w:rsidR="00AF793F" w:rsidRPr="002F23B2" w:rsidRDefault="00AF793F" w:rsidP="00AF793F">
      <w:pPr>
        <w:pStyle w:val="a3"/>
        <w:widowControl/>
        <w:numPr>
          <w:ilvl w:val="0"/>
          <w:numId w:val="2"/>
        </w:numPr>
        <w:autoSpaceDE/>
        <w:autoSpaceDN/>
        <w:adjustRightInd/>
        <w:jc w:val="both"/>
        <w:rPr>
          <w:sz w:val="24"/>
          <w:szCs w:val="24"/>
        </w:rPr>
      </w:pPr>
      <w:r w:rsidRPr="002F23B2">
        <w:rPr>
          <w:sz w:val="24"/>
          <w:szCs w:val="24"/>
        </w:rPr>
        <w:t xml:space="preserve">Положение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w:t>
      </w:r>
      <w:r w:rsidRPr="002F23B2">
        <w:rPr>
          <w:sz w:val="24"/>
          <w:szCs w:val="24"/>
          <w:lang w:val="tt-RU"/>
        </w:rPr>
        <w:t xml:space="preserve">Альметьевского района </w:t>
      </w:r>
      <w:r w:rsidRPr="002F23B2">
        <w:rPr>
          <w:sz w:val="24"/>
          <w:szCs w:val="24"/>
        </w:rPr>
        <w:t>до среднего значения по экономике в Республике Татарстан.</w:t>
      </w:r>
    </w:p>
    <w:p w:rsidR="00AF793F" w:rsidRPr="001A627B" w:rsidRDefault="00AF793F" w:rsidP="00AF793F">
      <w:pPr>
        <w:pStyle w:val="a3"/>
        <w:widowControl/>
        <w:numPr>
          <w:ilvl w:val="0"/>
          <w:numId w:val="2"/>
        </w:numPr>
        <w:autoSpaceDE/>
        <w:autoSpaceDN/>
        <w:adjustRightInd/>
        <w:jc w:val="both"/>
        <w:rPr>
          <w:sz w:val="24"/>
          <w:szCs w:val="24"/>
        </w:rPr>
      </w:pPr>
      <w:r w:rsidRPr="001A627B">
        <w:rPr>
          <w:sz w:val="24"/>
          <w:szCs w:val="24"/>
        </w:rPr>
        <w:t>Соглашение по охране труда и смета рас</w:t>
      </w:r>
      <w:r w:rsidRPr="001A627B">
        <w:rPr>
          <w:sz w:val="24"/>
          <w:szCs w:val="24"/>
        </w:rPr>
        <w:softHyphen/>
        <w:t>ходования средств.</w:t>
      </w:r>
    </w:p>
    <w:p w:rsidR="00AF793F" w:rsidRPr="002F23B2" w:rsidRDefault="00AF793F" w:rsidP="00AF793F">
      <w:pPr>
        <w:pStyle w:val="a3"/>
        <w:widowControl/>
        <w:numPr>
          <w:ilvl w:val="0"/>
          <w:numId w:val="2"/>
        </w:numPr>
        <w:autoSpaceDE/>
        <w:autoSpaceDN/>
        <w:adjustRightInd/>
        <w:jc w:val="both"/>
        <w:rPr>
          <w:sz w:val="24"/>
          <w:szCs w:val="24"/>
        </w:rPr>
      </w:pPr>
      <w:r w:rsidRPr="002F23B2">
        <w:rPr>
          <w:sz w:val="24"/>
          <w:szCs w:val="24"/>
        </w:rPr>
        <w:t>Правила внутреннего трудового распорядка.</w:t>
      </w:r>
    </w:p>
    <w:p w:rsidR="00AF793F" w:rsidRPr="002F23B2" w:rsidRDefault="00AF793F" w:rsidP="00AF793F">
      <w:pPr>
        <w:pStyle w:val="a3"/>
        <w:widowControl/>
        <w:numPr>
          <w:ilvl w:val="0"/>
          <w:numId w:val="2"/>
        </w:numPr>
        <w:autoSpaceDE/>
        <w:autoSpaceDN/>
        <w:adjustRightInd/>
        <w:jc w:val="both"/>
        <w:rPr>
          <w:sz w:val="24"/>
          <w:szCs w:val="24"/>
        </w:rPr>
      </w:pPr>
      <w:r w:rsidRPr="002F23B2">
        <w:rPr>
          <w:sz w:val="24"/>
          <w:szCs w:val="24"/>
        </w:rPr>
        <w:t>Положение о комиссии по трудовым спорам (КТС).</w:t>
      </w:r>
    </w:p>
    <w:p w:rsidR="00AF793F" w:rsidRPr="002F23B2" w:rsidRDefault="00AF793F" w:rsidP="00AF793F">
      <w:pPr>
        <w:pStyle w:val="a3"/>
        <w:widowControl/>
        <w:numPr>
          <w:ilvl w:val="0"/>
          <w:numId w:val="2"/>
        </w:numPr>
        <w:autoSpaceDE/>
        <w:autoSpaceDN/>
        <w:adjustRightInd/>
        <w:jc w:val="both"/>
        <w:rPr>
          <w:sz w:val="24"/>
          <w:szCs w:val="24"/>
        </w:rPr>
      </w:pPr>
      <w:r w:rsidRPr="002F23B2">
        <w:rPr>
          <w:sz w:val="24"/>
          <w:szCs w:val="24"/>
        </w:rPr>
        <w:t>Положение о комитете (комиссии) по охране труда.</w:t>
      </w:r>
    </w:p>
    <w:p w:rsidR="00AF793F" w:rsidRPr="002F23B2" w:rsidRDefault="00AF793F" w:rsidP="00AF793F">
      <w:pPr>
        <w:pStyle w:val="a3"/>
        <w:widowControl/>
        <w:numPr>
          <w:ilvl w:val="0"/>
          <w:numId w:val="2"/>
        </w:numPr>
        <w:autoSpaceDE/>
        <w:autoSpaceDN/>
        <w:adjustRightInd/>
        <w:jc w:val="both"/>
        <w:rPr>
          <w:sz w:val="24"/>
          <w:szCs w:val="24"/>
        </w:rPr>
      </w:pPr>
      <w:r w:rsidRPr="002F23B2">
        <w:rPr>
          <w:sz w:val="24"/>
          <w:szCs w:val="24"/>
        </w:rPr>
        <w:t>Положение о комиссии по урегулированию споров между участниками образовательных отношений</w:t>
      </w:r>
      <w:r>
        <w:rPr>
          <w:sz w:val="24"/>
          <w:szCs w:val="24"/>
        </w:rPr>
        <w:t>.</w:t>
      </w:r>
    </w:p>
    <w:p w:rsidR="00AF793F" w:rsidRPr="002F23B2" w:rsidRDefault="00AF793F" w:rsidP="00AF793F">
      <w:pPr>
        <w:pStyle w:val="a3"/>
        <w:widowControl/>
        <w:numPr>
          <w:ilvl w:val="0"/>
          <w:numId w:val="2"/>
        </w:numPr>
        <w:autoSpaceDE/>
        <w:autoSpaceDN/>
        <w:adjustRightInd/>
        <w:jc w:val="both"/>
        <w:rPr>
          <w:sz w:val="24"/>
          <w:szCs w:val="24"/>
        </w:rPr>
      </w:pPr>
      <w:r w:rsidRPr="002F23B2">
        <w:rPr>
          <w:sz w:val="24"/>
          <w:szCs w:val="24"/>
        </w:rPr>
        <w:t>Положение о предоставления длительного отпуска сроком до одного года.</w:t>
      </w:r>
    </w:p>
    <w:p w:rsidR="00AF793F" w:rsidRPr="002F23B2" w:rsidRDefault="00AF793F" w:rsidP="00AF793F">
      <w:pPr>
        <w:pStyle w:val="1"/>
        <w:shd w:val="clear" w:color="auto" w:fill="auto"/>
        <w:spacing w:before="0" w:line="240" w:lineRule="auto"/>
        <w:ind w:left="23"/>
        <w:rPr>
          <w:rFonts w:ascii="Times New Roman" w:hAnsi="Times New Roman" w:cs="Times New Roman"/>
          <w:color w:val="FF0000"/>
          <w:sz w:val="24"/>
          <w:szCs w:val="24"/>
        </w:rPr>
      </w:pPr>
      <w:r>
        <w:rPr>
          <w:rFonts w:ascii="Times New Roman" w:hAnsi="Times New Roman" w:cs="Times New Roman"/>
          <w:color w:val="000000"/>
          <w:sz w:val="24"/>
          <w:szCs w:val="24"/>
        </w:rPr>
        <w:t xml:space="preserve">      18. Соглашение </w:t>
      </w:r>
      <w:r w:rsidRPr="002F23B2">
        <w:rPr>
          <w:rFonts w:ascii="Times New Roman" w:hAnsi="Times New Roman" w:cs="Times New Roman"/>
          <w:color w:val="000000"/>
          <w:sz w:val="24"/>
          <w:szCs w:val="24"/>
        </w:rPr>
        <w:t>«О дополнительных социальных льготах и гарантиях, распространяемых на  работников, состоящих в членстве  в первичной  профсоюзной организации</w:t>
      </w:r>
      <w:r>
        <w:rPr>
          <w:rFonts w:ascii="Times New Roman" w:hAnsi="Times New Roman" w:cs="Times New Roman"/>
          <w:color w:val="000000"/>
          <w:sz w:val="24"/>
          <w:szCs w:val="24"/>
        </w:rPr>
        <w:t xml:space="preserve"> Общероссийского профсоюза образования.</w:t>
      </w:r>
      <w:r w:rsidRPr="002F23B2">
        <w:rPr>
          <w:rFonts w:ascii="Times New Roman" w:hAnsi="Times New Roman" w:cs="Times New Roman"/>
          <w:color w:val="FF0000"/>
          <w:sz w:val="24"/>
          <w:szCs w:val="24"/>
        </w:rPr>
        <w:t xml:space="preserve"> </w:t>
      </w:r>
    </w:p>
    <w:sectPr w:rsidR="00AF793F" w:rsidRPr="002F23B2" w:rsidSect="00FC055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5995" w:rsidRDefault="00E05995" w:rsidP="00A96B2B">
      <w:r>
        <w:separator/>
      </w:r>
    </w:p>
  </w:endnote>
  <w:endnote w:type="continuationSeparator" w:id="0">
    <w:p w:rsidR="00E05995" w:rsidRDefault="00E05995" w:rsidP="00A96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5995" w:rsidRDefault="00E05995" w:rsidP="00A96B2B">
      <w:r>
        <w:separator/>
      </w:r>
    </w:p>
  </w:footnote>
  <w:footnote w:type="continuationSeparator" w:id="0">
    <w:p w:rsidR="00E05995" w:rsidRDefault="00E05995" w:rsidP="00A96B2B">
      <w:r>
        <w:continuationSeparator/>
      </w:r>
    </w:p>
  </w:footnote>
  <w:footnote w:id="1">
    <w:p w:rsidR="00CA0EAA" w:rsidRDefault="00CA0EAA" w:rsidP="00A96B2B">
      <w:pPr>
        <w:pStyle w:val="aa"/>
      </w:pPr>
      <w:r>
        <w:rPr>
          <w:rStyle w:val="ac"/>
        </w:rPr>
        <w:footnoteRef/>
      </w:r>
      <w:r>
        <w:t xml:space="preserve"> Ст. 196-197 ТК РФ от 30.12.2001 № 197-ФЗ.</w:t>
      </w:r>
    </w:p>
  </w:footnote>
  <w:footnote w:id="2">
    <w:p w:rsidR="00CA0EAA" w:rsidRDefault="00CA0EAA" w:rsidP="00A96B2B">
      <w:pPr>
        <w:pStyle w:val="aa"/>
      </w:pPr>
      <w:r>
        <w:rPr>
          <w:rStyle w:val="ac"/>
        </w:rPr>
        <w:footnoteRef/>
      </w:r>
      <w:r>
        <w:t xml:space="preserve"> Ч</w:t>
      </w:r>
      <w:r w:rsidRPr="00DF09CC">
        <w:t>асть 2 статьи 197</w:t>
      </w:r>
      <w:r>
        <w:t xml:space="preserve"> ТК РФ от 30.12.2001 № 197-ФЗ.</w:t>
      </w:r>
    </w:p>
  </w:footnote>
  <w:footnote w:id="3">
    <w:p w:rsidR="00CA0EAA" w:rsidRPr="0087545E" w:rsidRDefault="00CA0EAA" w:rsidP="00A96B2B">
      <w:pPr>
        <w:pStyle w:val="Default"/>
        <w:jc w:val="both"/>
        <w:rPr>
          <w:color w:val="auto"/>
          <w:sz w:val="20"/>
          <w:szCs w:val="20"/>
        </w:rPr>
      </w:pPr>
      <w:r>
        <w:rPr>
          <w:rStyle w:val="ac"/>
        </w:rPr>
        <w:footnoteRef/>
      </w:r>
      <w:r>
        <w:rPr>
          <w:color w:val="auto"/>
          <w:sz w:val="20"/>
          <w:szCs w:val="20"/>
        </w:rPr>
        <w:t xml:space="preserve"> П</w:t>
      </w:r>
      <w:r w:rsidRPr="00640D08">
        <w:rPr>
          <w:color w:val="auto"/>
          <w:sz w:val="20"/>
          <w:szCs w:val="20"/>
        </w:rPr>
        <w:t>одпункт 2 пункта 5 статьи 47 Федерального закона от 29 декабря 2012 г. № 273-ФЗ «Об образовании в Российской Фед</w:t>
      </w:r>
      <w:r>
        <w:rPr>
          <w:color w:val="auto"/>
          <w:sz w:val="20"/>
          <w:szCs w:val="20"/>
        </w:rPr>
        <w:t>ерации», статьи 196 и 197 ТК РФ</w:t>
      </w:r>
      <w:r w:rsidRPr="00640D08">
        <w:rPr>
          <w:color w:val="auto"/>
          <w:sz w:val="20"/>
          <w:szCs w:val="20"/>
        </w:rPr>
        <w:t>.</w:t>
      </w:r>
    </w:p>
  </w:footnote>
  <w:footnote w:id="4">
    <w:p w:rsidR="00CA0EAA" w:rsidRDefault="00CA0EAA" w:rsidP="00A96B2B">
      <w:pPr>
        <w:pStyle w:val="aa"/>
        <w:jc w:val="both"/>
      </w:pPr>
      <w:r>
        <w:rPr>
          <w:rStyle w:val="ac"/>
        </w:rPr>
        <w:footnoteRef/>
      </w:r>
      <w:r>
        <w:t xml:space="preserve"> С учетом норм </w:t>
      </w:r>
      <w:r w:rsidRPr="00EC16B2">
        <w:t>Приказ</w:t>
      </w:r>
      <w:r>
        <w:t>а</w:t>
      </w:r>
      <w:r w:rsidRPr="00EC16B2">
        <w:t xml:space="preserve"> Минобрнауки России от 01.07.2</w:t>
      </w:r>
      <w:r>
        <w:t>013 № 499 «</w:t>
      </w:r>
      <w:r w:rsidRPr="00EC16B2">
        <w:t>Об утверждении Порядка организации и осуществления образовательной деятельности по дополнительны</w:t>
      </w:r>
      <w:r>
        <w:t>м профессиональным программам».</w:t>
      </w:r>
    </w:p>
  </w:footnote>
  <w:footnote w:id="5">
    <w:p w:rsidR="00CA0EAA" w:rsidRDefault="00CA0EAA" w:rsidP="00A96B2B">
      <w:pPr>
        <w:pStyle w:val="aa"/>
        <w:jc w:val="both"/>
      </w:pPr>
      <w:r>
        <w:rPr>
          <w:rStyle w:val="ac"/>
        </w:rPr>
        <w:footnoteRef/>
      </w:r>
      <w:r w:rsidRPr="00385CA7">
        <w:t xml:space="preserve">Письмо Минобрнауки России </w:t>
      </w:r>
      <w:r>
        <w:t>№</w:t>
      </w:r>
      <w:r w:rsidRPr="00385CA7">
        <w:t xml:space="preserve"> 08-415, Общероссийского Профсоюза образования </w:t>
      </w:r>
      <w:r>
        <w:t>№</w:t>
      </w:r>
      <w:r w:rsidRPr="00385CA7">
        <w:t xml:space="preserve"> 124 от 23.03.2015 </w:t>
      </w:r>
      <w:r>
        <w:br/>
        <w:t>«</w:t>
      </w:r>
      <w:r w:rsidRPr="00385CA7">
        <w:t>О реализации права педагогических работников на дополнительн</w:t>
      </w:r>
      <w:r>
        <w:t>ое профессиональное образование»</w:t>
      </w:r>
      <w:r w:rsidRPr="00385CA7">
        <w:t xml:space="preserve"> (вместе с </w:t>
      </w:r>
      <w:r>
        <w:t>«</w:t>
      </w:r>
      <w:r w:rsidRPr="00385CA7">
        <w:t>Разъяснениями по реализации права педагогических работников на дополнительн</w:t>
      </w:r>
      <w:r>
        <w:t>ое профессиональное образование»</w:t>
      </w:r>
      <w:r w:rsidRPr="00385CA7">
        <w:t>)</w:t>
      </w:r>
    </w:p>
  </w:footnote>
  <w:footnote w:id="6">
    <w:p w:rsidR="00CA0EAA" w:rsidRDefault="00CA0EAA" w:rsidP="00A96B2B">
      <w:pPr>
        <w:pStyle w:val="aa"/>
        <w:jc w:val="both"/>
      </w:pPr>
      <w:r>
        <w:rPr>
          <w:rStyle w:val="ac"/>
        </w:rPr>
        <w:footnoteRef/>
      </w:r>
      <w:r>
        <w:t xml:space="preserve"> В соответствии со статьёй 116 ТК РФ работодатель с учётом своих производственных и финансовых возможностей может самостоятельно устанавливать дополнительные отпуска для работников, порядок и условия предоставления которых определяются коллективным договором или локальными нормативными актами.</w:t>
      </w:r>
    </w:p>
  </w:footnote>
  <w:footnote w:id="7">
    <w:p w:rsidR="00CA0EAA" w:rsidRDefault="00CA0EAA" w:rsidP="00FC0551">
      <w:pPr>
        <w:pStyle w:val="aa"/>
        <w:jc w:val="both"/>
      </w:pPr>
      <w:r w:rsidRPr="00003C25">
        <w:rPr>
          <w:rStyle w:val="ac"/>
        </w:rPr>
        <w:footnoteRef/>
      </w:r>
      <w:r w:rsidRPr="00003C25">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 w:id="8">
    <w:p w:rsidR="00CA0EAA" w:rsidRDefault="00CA0EAA" w:rsidP="00FC0551">
      <w:pPr>
        <w:pStyle w:val="aa"/>
        <w:jc w:val="both"/>
      </w:pPr>
      <w:r w:rsidRPr="00472487">
        <w:rPr>
          <w:rStyle w:val="ac"/>
        </w:rPr>
        <w:footnoteRef/>
      </w:r>
      <w:r w:rsidRPr="00472487">
        <w:t xml:space="preserve"> В соответствии со статьёй 44 ТК РФ изменение и дополнение коллективного договора производятся в порядке, установленном ТК РФ для его заключения, либо в порядке, установленном коллективным договором.</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EA5297"/>
    <w:multiLevelType w:val="hybridMultilevel"/>
    <w:tmpl w:val="6B565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C7B78FE"/>
    <w:multiLevelType w:val="hybridMultilevel"/>
    <w:tmpl w:val="65CCC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96B2B"/>
    <w:rsid w:val="0004207E"/>
    <w:rsid w:val="00055A25"/>
    <w:rsid w:val="0007474A"/>
    <w:rsid w:val="000A4D17"/>
    <w:rsid w:val="000D27C8"/>
    <w:rsid w:val="000D4D03"/>
    <w:rsid w:val="000F23B7"/>
    <w:rsid w:val="000F496C"/>
    <w:rsid w:val="0012338F"/>
    <w:rsid w:val="00157D1B"/>
    <w:rsid w:val="001D2DC8"/>
    <w:rsid w:val="001F05A7"/>
    <w:rsid w:val="00222924"/>
    <w:rsid w:val="00255F34"/>
    <w:rsid w:val="00263C08"/>
    <w:rsid w:val="00280E08"/>
    <w:rsid w:val="0028502C"/>
    <w:rsid w:val="00312AC6"/>
    <w:rsid w:val="0031786F"/>
    <w:rsid w:val="00361020"/>
    <w:rsid w:val="00365088"/>
    <w:rsid w:val="003E010F"/>
    <w:rsid w:val="004000A0"/>
    <w:rsid w:val="004175C1"/>
    <w:rsid w:val="00440EBF"/>
    <w:rsid w:val="00454D13"/>
    <w:rsid w:val="0046062D"/>
    <w:rsid w:val="004C1321"/>
    <w:rsid w:val="005C39CF"/>
    <w:rsid w:val="005D34C3"/>
    <w:rsid w:val="005F473B"/>
    <w:rsid w:val="0062430D"/>
    <w:rsid w:val="006B0534"/>
    <w:rsid w:val="006B6641"/>
    <w:rsid w:val="0072392F"/>
    <w:rsid w:val="00731A13"/>
    <w:rsid w:val="00783F44"/>
    <w:rsid w:val="007938E7"/>
    <w:rsid w:val="007973B1"/>
    <w:rsid w:val="007C259A"/>
    <w:rsid w:val="007C4505"/>
    <w:rsid w:val="008467DD"/>
    <w:rsid w:val="00877B53"/>
    <w:rsid w:val="008E2A2A"/>
    <w:rsid w:val="00904611"/>
    <w:rsid w:val="00906E2E"/>
    <w:rsid w:val="0094178A"/>
    <w:rsid w:val="00961C48"/>
    <w:rsid w:val="00A00600"/>
    <w:rsid w:val="00A015D2"/>
    <w:rsid w:val="00A02A0B"/>
    <w:rsid w:val="00A56269"/>
    <w:rsid w:val="00A7734E"/>
    <w:rsid w:val="00A80779"/>
    <w:rsid w:val="00A96B2B"/>
    <w:rsid w:val="00AB23E2"/>
    <w:rsid w:val="00AF0BCE"/>
    <w:rsid w:val="00AF793F"/>
    <w:rsid w:val="00B011E6"/>
    <w:rsid w:val="00B15E91"/>
    <w:rsid w:val="00B5165C"/>
    <w:rsid w:val="00B804B8"/>
    <w:rsid w:val="00C56D71"/>
    <w:rsid w:val="00C7731E"/>
    <w:rsid w:val="00CA0EAA"/>
    <w:rsid w:val="00CA4E56"/>
    <w:rsid w:val="00D44E59"/>
    <w:rsid w:val="00D80BED"/>
    <w:rsid w:val="00DD5FE1"/>
    <w:rsid w:val="00E05995"/>
    <w:rsid w:val="00E0769C"/>
    <w:rsid w:val="00E23DBD"/>
    <w:rsid w:val="00E40F2E"/>
    <w:rsid w:val="00EE2E9A"/>
    <w:rsid w:val="00F15A09"/>
    <w:rsid w:val="00F36B2A"/>
    <w:rsid w:val="00F855B2"/>
    <w:rsid w:val="00FC05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6D040"/>
  <w15:docId w15:val="{500C03E9-B1D8-46C2-AA47-69150FBE3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6B2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uiPriority w:val="99"/>
    <w:qFormat/>
    <w:rsid w:val="00A00600"/>
    <w:pPr>
      <w:keepNext/>
      <w:widowControl/>
      <w:autoSpaceDE/>
      <w:autoSpaceDN/>
      <w:adjustRightInd/>
      <w:jc w:val="center"/>
      <w:outlineLvl w:val="1"/>
    </w:pPr>
    <w:rPr>
      <w:rFonts w:ascii="Arial Narrow" w:hAnsi="Arial Narrow"/>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96B2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Без интервала Знак"/>
    <w:link w:val="a3"/>
    <w:uiPriority w:val="1"/>
    <w:rsid w:val="00A96B2B"/>
    <w:rPr>
      <w:rFonts w:ascii="Times New Roman" w:eastAsia="Times New Roman" w:hAnsi="Times New Roman" w:cs="Times New Roman"/>
      <w:sz w:val="20"/>
      <w:szCs w:val="20"/>
      <w:lang w:eastAsia="ru-RU"/>
    </w:rPr>
  </w:style>
  <w:style w:type="character" w:customStyle="1" w:styleId="a5">
    <w:name w:val="Гипертекстовая ссылка"/>
    <w:uiPriority w:val="99"/>
    <w:rsid w:val="00A96B2B"/>
    <w:rPr>
      <w:b/>
      <w:bCs/>
      <w:color w:val="008000"/>
    </w:rPr>
  </w:style>
  <w:style w:type="paragraph" w:styleId="3">
    <w:name w:val="Body Text 3"/>
    <w:basedOn w:val="a"/>
    <w:link w:val="30"/>
    <w:rsid w:val="00A96B2B"/>
    <w:pPr>
      <w:spacing w:after="120"/>
    </w:pPr>
    <w:rPr>
      <w:sz w:val="16"/>
      <w:szCs w:val="16"/>
    </w:rPr>
  </w:style>
  <w:style w:type="character" w:customStyle="1" w:styleId="30">
    <w:name w:val="Основной текст 3 Знак"/>
    <w:basedOn w:val="a0"/>
    <w:link w:val="3"/>
    <w:rsid w:val="00A96B2B"/>
    <w:rPr>
      <w:rFonts w:ascii="Times New Roman" w:eastAsia="Times New Roman" w:hAnsi="Times New Roman" w:cs="Times New Roman"/>
      <w:sz w:val="16"/>
      <w:szCs w:val="16"/>
      <w:lang w:eastAsia="ru-RU"/>
    </w:rPr>
  </w:style>
  <w:style w:type="paragraph" w:styleId="a6">
    <w:name w:val="List Paragraph"/>
    <w:basedOn w:val="a"/>
    <w:qFormat/>
    <w:rsid w:val="00A96B2B"/>
    <w:pPr>
      <w:ind w:left="720"/>
      <w:contextualSpacing/>
    </w:pPr>
  </w:style>
  <w:style w:type="paragraph" w:customStyle="1" w:styleId="Default">
    <w:name w:val="Default"/>
    <w:rsid w:val="00A96B2B"/>
    <w:pPr>
      <w:autoSpaceDE w:val="0"/>
      <w:autoSpaceDN w:val="0"/>
      <w:adjustRightInd w:val="0"/>
      <w:spacing w:after="0" w:line="240" w:lineRule="auto"/>
    </w:pPr>
    <w:rPr>
      <w:rFonts w:ascii="Calibri" w:hAnsi="Calibri" w:cs="Calibri"/>
      <w:color w:val="000000"/>
      <w:sz w:val="24"/>
      <w:szCs w:val="24"/>
    </w:rPr>
  </w:style>
  <w:style w:type="table" w:styleId="a7">
    <w:name w:val="Table Grid"/>
    <w:basedOn w:val="a1"/>
    <w:uiPriority w:val="59"/>
    <w:rsid w:val="00A96B2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ody Text"/>
    <w:basedOn w:val="a"/>
    <w:link w:val="a9"/>
    <w:uiPriority w:val="99"/>
    <w:semiHidden/>
    <w:unhideWhenUsed/>
    <w:rsid w:val="00A96B2B"/>
    <w:pPr>
      <w:spacing w:after="120"/>
    </w:pPr>
  </w:style>
  <w:style w:type="character" w:customStyle="1" w:styleId="a9">
    <w:name w:val="Основной текст Знак"/>
    <w:basedOn w:val="a0"/>
    <w:link w:val="a8"/>
    <w:uiPriority w:val="99"/>
    <w:semiHidden/>
    <w:rsid w:val="00A96B2B"/>
    <w:rPr>
      <w:rFonts w:ascii="Times New Roman" w:eastAsia="Times New Roman" w:hAnsi="Times New Roman" w:cs="Times New Roman"/>
      <w:sz w:val="20"/>
      <w:szCs w:val="20"/>
      <w:lang w:eastAsia="ru-RU"/>
    </w:rPr>
  </w:style>
  <w:style w:type="paragraph" w:styleId="aa">
    <w:name w:val="footnote text"/>
    <w:basedOn w:val="a"/>
    <w:link w:val="ab"/>
    <w:uiPriority w:val="99"/>
    <w:unhideWhenUsed/>
    <w:rsid w:val="00A96B2B"/>
    <w:pPr>
      <w:widowControl/>
      <w:autoSpaceDE/>
      <w:autoSpaceDN/>
      <w:adjustRightInd/>
    </w:pPr>
  </w:style>
  <w:style w:type="character" w:customStyle="1" w:styleId="ab">
    <w:name w:val="Текст сноски Знак"/>
    <w:basedOn w:val="a0"/>
    <w:link w:val="aa"/>
    <w:uiPriority w:val="99"/>
    <w:rsid w:val="00A96B2B"/>
    <w:rPr>
      <w:rFonts w:ascii="Times New Roman" w:eastAsia="Times New Roman" w:hAnsi="Times New Roman" w:cs="Times New Roman"/>
      <w:sz w:val="20"/>
      <w:szCs w:val="20"/>
      <w:lang w:eastAsia="ru-RU"/>
    </w:rPr>
  </w:style>
  <w:style w:type="character" w:styleId="ac">
    <w:name w:val="footnote reference"/>
    <w:uiPriority w:val="99"/>
    <w:semiHidden/>
    <w:unhideWhenUsed/>
    <w:rsid w:val="00A96B2B"/>
    <w:rPr>
      <w:vertAlign w:val="superscript"/>
    </w:rPr>
  </w:style>
  <w:style w:type="paragraph" w:styleId="ad">
    <w:name w:val="Plain Text"/>
    <w:basedOn w:val="a"/>
    <w:link w:val="ae"/>
    <w:rsid w:val="00A96B2B"/>
    <w:pPr>
      <w:widowControl/>
      <w:autoSpaceDE/>
      <w:autoSpaceDN/>
      <w:adjustRightInd/>
    </w:pPr>
    <w:rPr>
      <w:rFonts w:ascii="Courier New" w:hAnsi="Courier New"/>
    </w:rPr>
  </w:style>
  <w:style w:type="character" w:customStyle="1" w:styleId="ae">
    <w:name w:val="Текст Знак"/>
    <w:basedOn w:val="a0"/>
    <w:link w:val="ad"/>
    <w:rsid w:val="00A96B2B"/>
    <w:rPr>
      <w:rFonts w:ascii="Courier New" w:eastAsia="Times New Roman" w:hAnsi="Courier New" w:cs="Times New Roman"/>
      <w:sz w:val="20"/>
      <w:szCs w:val="20"/>
      <w:lang w:eastAsia="ru-RU"/>
    </w:rPr>
  </w:style>
  <w:style w:type="paragraph" w:customStyle="1" w:styleId="Pa9">
    <w:name w:val="Pa9"/>
    <w:basedOn w:val="Default"/>
    <w:next w:val="Default"/>
    <w:uiPriority w:val="99"/>
    <w:rsid w:val="00FC0551"/>
    <w:pPr>
      <w:spacing w:line="241" w:lineRule="atLeast"/>
    </w:pPr>
    <w:rPr>
      <w:rFonts w:ascii="Times New Roman" w:eastAsia="Calibri" w:hAnsi="Times New Roman" w:cs="Times New Roman"/>
      <w:color w:val="auto"/>
      <w:lang w:eastAsia="ru-RU"/>
    </w:rPr>
  </w:style>
  <w:style w:type="character" w:customStyle="1" w:styleId="A10">
    <w:name w:val="A1"/>
    <w:uiPriority w:val="99"/>
    <w:rsid w:val="00FC0551"/>
    <w:rPr>
      <w:b/>
      <w:bCs/>
      <w:color w:val="000000"/>
      <w:sz w:val="20"/>
      <w:szCs w:val="20"/>
    </w:rPr>
  </w:style>
  <w:style w:type="paragraph" w:customStyle="1" w:styleId="Pa16">
    <w:name w:val="Pa16"/>
    <w:basedOn w:val="Default"/>
    <w:next w:val="Default"/>
    <w:uiPriority w:val="99"/>
    <w:rsid w:val="00FC0551"/>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FC0551"/>
    <w:pPr>
      <w:spacing w:line="201" w:lineRule="atLeast"/>
    </w:pPr>
    <w:rPr>
      <w:rFonts w:ascii="Times New Roman" w:eastAsia="Calibri" w:hAnsi="Times New Roman" w:cs="Times New Roman"/>
      <w:color w:val="auto"/>
      <w:lang w:eastAsia="ru-RU"/>
    </w:rPr>
  </w:style>
  <w:style w:type="character" w:customStyle="1" w:styleId="af">
    <w:name w:val="Основной текст_"/>
    <w:link w:val="1"/>
    <w:locked/>
    <w:rsid w:val="00AF793F"/>
    <w:rPr>
      <w:sz w:val="29"/>
      <w:szCs w:val="29"/>
      <w:shd w:val="clear" w:color="auto" w:fill="FFFFFF"/>
    </w:rPr>
  </w:style>
  <w:style w:type="paragraph" w:customStyle="1" w:styleId="1">
    <w:name w:val="Основной текст1"/>
    <w:basedOn w:val="a"/>
    <w:link w:val="af"/>
    <w:rsid w:val="00AF793F"/>
    <w:pPr>
      <w:shd w:val="clear" w:color="auto" w:fill="FFFFFF"/>
      <w:autoSpaceDE/>
      <w:autoSpaceDN/>
      <w:adjustRightInd/>
      <w:spacing w:before="120" w:line="370" w:lineRule="exact"/>
      <w:jc w:val="both"/>
    </w:pPr>
    <w:rPr>
      <w:rFonts w:asciiTheme="minorHAnsi" w:eastAsiaTheme="minorHAnsi" w:hAnsiTheme="minorHAnsi" w:cstheme="minorBidi"/>
      <w:sz w:val="29"/>
      <w:szCs w:val="29"/>
      <w:lang w:eastAsia="en-US"/>
    </w:rPr>
  </w:style>
  <w:style w:type="paragraph" w:styleId="af0">
    <w:name w:val="Normal (Web)"/>
    <w:basedOn w:val="a"/>
    <w:uiPriority w:val="99"/>
    <w:rsid w:val="00D44E59"/>
    <w:pPr>
      <w:widowControl/>
      <w:autoSpaceDE/>
      <w:autoSpaceDN/>
      <w:adjustRightInd/>
      <w:spacing w:before="100" w:beforeAutospacing="1" w:after="100" w:afterAutospacing="1"/>
    </w:pPr>
    <w:rPr>
      <w:sz w:val="24"/>
      <w:szCs w:val="24"/>
    </w:rPr>
  </w:style>
  <w:style w:type="character" w:customStyle="1" w:styleId="20">
    <w:name w:val="Заголовок 2 Знак"/>
    <w:basedOn w:val="a0"/>
    <w:link w:val="2"/>
    <w:uiPriority w:val="99"/>
    <w:rsid w:val="00A00600"/>
    <w:rPr>
      <w:rFonts w:ascii="Arial Narrow" w:eastAsia="Times New Roman" w:hAnsi="Arial Narrow" w:cs="Times New Roman"/>
      <w:b/>
      <w:bCs/>
      <w:sz w:val="28"/>
      <w:szCs w:val="24"/>
      <w:lang w:eastAsia="ru-RU"/>
    </w:rPr>
  </w:style>
  <w:style w:type="character" w:styleId="af1">
    <w:name w:val="Hyperlink"/>
    <w:basedOn w:val="a0"/>
    <w:uiPriority w:val="99"/>
    <w:rsid w:val="00A00600"/>
    <w:rPr>
      <w:rFonts w:cs="Times New Roman"/>
      <w:color w:val="0563C1"/>
      <w:u w:val="single"/>
    </w:rPr>
  </w:style>
  <w:style w:type="character" w:customStyle="1" w:styleId="10">
    <w:name w:val="Без интервала Знак1"/>
    <w:uiPriority w:val="99"/>
    <w:locked/>
    <w:rsid w:val="00A00600"/>
    <w:rPr>
      <w:rFonts w:eastAsia="Times New Roman"/>
      <w:sz w:val="22"/>
      <w:szCs w:val="22"/>
      <w:lang w:val="ru-RU" w:eastAsia="en-US" w:bidi="ar-SA"/>
    </w:rPr>
  </w:style>
  <w:style w:type="character" w:styleId="af2">
    <w:name w:val="Emphasis"/>
    <w:basedOn w:val="a0"/>
    <w:uiPriority w:val="99"/>
    <w:qFormat/>
    <w:rsid w:val="00A00600"/>
    <w:rPr>
      <w:rFonts w:cs="Times New Roman"/>
      <w:i/>
    </w:rPr>
  </w:style>
  <w:style w:type="character" w:styleId="af3">
    <w:name w:val="Subtle Emphasis"/>
    <w:basedOn w:val="a0"/>
    <w:uiPriority w:val="99"/>
    <w:qFormat/>
    <w:rsid w:val="00A00600"/>
    <w:rPr>
      <w:rFonts w:cs="Times New Roman"/>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87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10080094.100" TargetMode="External"/><Relationship Id="rId5" Type="http://schemas.openxmlformats.org/officeDocument/2006/relationships/footnotes" Target="footnotes.xml"/><Relationship Id="rId10" Type="http://schemas.openxmlformats.org/officeDocument/2006/relationships/hyperlink" Target="garantF1://71314220.0" TargetMode="External"/><Relationship Id="rId4" Type="http://schemas.openxmlformats.org/officeDocument/2006/relationships/webSettings" Target="webSettings.xml"/><Relationship Id="rId9" Type="http://schemas.openxmlformats.org/officeDocument/2006/relationships/hyperlink" Target="garantF1://7032949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55</Pages>
  <Words>19639</Words>
  <Characters>111947</Characters>
  <Application>Microsoft Office Word</Application>
  <DocSecurity>0</DocSecurity>
  <Lines>932</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131324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2021-04-02T09:19:00Z</cp:lastPrinted>
  <dcterms:created xsi:type="dcterms:W3CDTF">2021-02-24T07:14:00Z</dcterms:created>
  <dcterms:modified xsi:type="dcterms:W3CDTF">2021-08-16T10:11:00Z</dcterms:modified>
</cp:coreProperties>
</file>